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E32" w:rsidRPr="00760E32" w:rsidRDefault="00760E32" w:rsidP="00760E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E32">
        <w:rPr>
          <w:rFonts w:ascii="Times New Roman" w:hAnsi="Times New Roman" w:cs="Times New Roman"/>
          <w:b/>
          <w:sz w:val="28"/>
          <w:szCs w:val="28"/>
        </w:rPr>
        <w:t>Знаменательные, юбилейные и памятные даты</w:t>
      </w:r>
    </w:p>
    <w:p w:rsidR="00445A51" w:rsidRPr="00760E32" w:rsidRDefault="00760E32" w:rsidP="00760E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E32">
        <w:rPr>
          <w:rFonts w:ascii="Times New Roman" w:hAnsi="Times New Roman" w:cs="Times New Roman"/>
          <w:b/>
          <w:sz w:val="28"/>
          <w:szCs w:val="28"/>
        </w:rPr>
        <w:t>в Та</w:t>
      </w:r>
      <w:r>
        <w:rPr>
          <w:rFonts w:ascii="Times New Roman" w:hAnsi="Times New Roman" w:cs="Times New Roman"/>
          <w:b/>
          <w:sz w:val="28"/>
          <w:szCs w:val="28"/>
        </w:rPr>
        <w:t>лицком городском  округе на 2018</w:t>
      </w:r>
      <w:r w:rsidRPr="00760E32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3"/>
        <w:gridCol w:w="1241"/>
        <w:gridCol w:w="1240"/>
        <w:gridCol w:w="6487"/>
      </w:tblGrid>
      <w:tr w:rsidR="00760E32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277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1296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Юбилей 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Событие</w:t>
            </w:r>
          </w:p>
        </w:tc>
      </w:tr>
      <w:tr w:rsidR="00760E32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7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Население 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277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AF4">
              <w:rPr>
                <w:rFonts w:ascii="Times New Roman" w:hAnsi="Times New Roman" w:cs="Times New Roman"/>
                <w:sz w:val="28"/>
                <w:szCs w:val="28"/>
              </w:rPr>
              <w:t>1658г.</w:t>
            </w:r>
          </w:p>
        </w:tc>
        <w:tc>
          <w:tcPr>
            <w:tcW w:w="1296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 лет</w:t>
            </w:r>
          </w:p>
        </w:tc>
        <w:tc>
          <w:tcPr>
            <w:tcW w:w="6708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Тюменскому воеводе Фёдору Верещагину направлена царская грамота об осмотре «пустопорожней земли» по Пышме между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Беляковской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слободами.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грамоте указано: «есть де по Пышме реке вверх по обе стороны пашенные земли пустые, никто ими не владеет, лежат впусте в устье речки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Балаира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Пышме реке вверх до речки Падуна, да по другой стороне Пышмы реки с устья речки Ретина по Пышме же вверх до речки Большие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Ирячи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 и ты бы велел тое землю смотреть накрепко, на сколько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той земли будет ве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рст вд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оль и поперёк…»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В.Н.Шишонко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277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1793 г.</w:t>
            </w:r>
          </w:p>
        </w:tc>
        <w:tc>
          <w:tcPr>
            <w:tcW w:w="1296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 лет</w:t>
            </w:r>
          </w:p>
        </w:tc>
        <w:tc>
          <w:tcPr>
            <w:tcW w:w="6708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5EE0ABEC" wp14:editId="6C305752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73660</wp:posOffset>
                  </wp:positionV>
                  <wp:extent cx="2415540" cy="1695450"/>
                  <wp:effectExtent l="19050" t="0" r="3810" b="0"/>
                  <wp:wrapTight wrapText="bothSides">
                    <wp:wrapPolygon edited="0">
                      <wp:start x="-170" y="0"/>
                      <wp:lineTo x="-170" y="21357"/>
                      <wp:lineTo x="21634" y="21357"/>
                      <wp:lineTo x="21634" y="0"/>
                      <wp:lineTo x="-170" y="0"/>
                    </wp:wrapPolygon>
                  </wp:wrapTight>
                  <wp:docPr id="3" name="Рисунок 1" descr="C:\Users\user\Desktop\басм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асм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Басмановская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(Панафидина) стала селом. В нём живут православные и раскольники, появившиеся здесь в 1732 г. главное занятие жителей – земледелие.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277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1838 г.</w:t>
            </w:r>
          </w:p>
        </w:tc>
        <w:tc>
          <w:tcPr>
            <w:tcW w:w="1296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 лет</w:t>
            </w:r>
          </w:p>
        </w:tc>
        <w:tc>
          <w:tcPr>
            <w:tcW w:w="6708" w:type="dxa"/>
          </w:tcPr>
          <w:p w:rsidR="00760E32" w:rsidRPr="00DA4AF4" w:rsidRDefault="00760E32" w:rsidP="00E77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Окончено строительство Талицкого винокуренного завода (третьего по счёту) в устье р. Урги, впадающей в Пышму. Вода из пруда, образованного плотиной, семи сажен высотой, поступает на завод по шести лиственным трубам.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Завод стал самым крупным на Урале и в Сибири, ежегодно выкуривая ок.200 тыс. вёдер вина, которое поступало в Шлиссельбургский и ладожский питейные дворы, в Петербург, Нижний Новгород, Красноярск и другие крупные города России.</w:t>
            </w:r>
            <w:proofErr w:type="gramEnd"/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277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1908 г.</w:t>
            </w:r>
          </w:p>
        </w:tc>
        <w:tc>
          <w:tcPr>
            <w:tcW w:w="1296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 лет</w:t>
            </w:r>
          </w:p>
        </w:tc>
        <w:tc>
          <w:tcPr>
            <w:tcW w:w="6708" w:type="dxa"/>
          </w:tcPr>
          <w:p w:rsidR="00760E32" w:rsidRDefault="00760E32" w:rsidP="00761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1592D5C9" wp14:editId="3D203033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52070</wp:posOffset>
                  </wp:positionV>
                  <wp:extent cx="3524250" cy="1733550"/>
                  <wp:effectExtent l="19050" t="0" r="0" b="0"/>
                  <wp:wrapTight wrapText="bothSides">
                    <wp:wrapPolygon edited="0">
                      <wp:start x="-117" y="0"/>
                      <wp:lineTo x="-117" y="21363"/>
                      <wp:lineTo x="21600" y="21363"/>
                      <wp:lineTo x="21600" y="0"/>
                      <wp:lineTo x="-117" y="0"/>
                    </wp:wrapPolygon>
                  </wp:wrapTight>
                  <wp:docPr id="1" name="Рисунок 1" descr="C:\Users\user\Desktop\в газету В П\старые улицы 1\ул. Большая дор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 газету В П\старые улицы 1\ул. Большая дор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Согласно «Списка населённых мест Пермской губернии» в с. Талицком имеется церковь, двухклассное министерское училище, земская женская школа, народная библиотека, квартиры земского начальника, станового пристава, больница, земская станция, волостное правление, ветеринарный пункт, почтово-телеграфное отделение, низшая лесная школа, театр (играет постоянный кружок), благотворительное общество, основанное в1895 г. Здесь же находится главное управление заводов, принадлежащих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Поклевским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-Козелл, и постоянное жительство владельцев заводов.</w:t>
            </w:r>
            <w:proofErr w:type="gramEnd"/>
          </w:p>
          <w:p w:rsidR="00760E32" w:rsidRPr="00DA4AF4" w:rsidRDefault="00760E32" w:rsidP="00761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Домов в селе 644, жителей – 2295 человек. 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277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1918 г.</w:t>
            </w:r>
          </w:p>
        </w:tc>
        <w:tc>
          <w:tcPr>
            <w:tcW w:w="1296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лет</w:t>
            </w:r>
          </w:p>
        </w:tc>
        <w:tc>
          <w:tcPr>
            <w:tcW w:w="6708" w:type="dxa"/>
          </w:tcPr>
          <w:p w:rsidR="00760E32" w:rsidRPr="00DA4AF4" w:rsidRDefault="00760E32" w:rsidP="006B5B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месте современного посёлка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пригорода Талицы, имеется один хуторской дом с небольшими постройками. В 1933 году   в посёлке имелось 4 дома и отдельно от них (2-й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ещё два дома. В связи с перемещением в посёлок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Балаирского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леспромхоза и обнаружении на его территории минеральной воды заселение пошло быстрее.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277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1928 г.</w:t>
            </w:r>
          </w:p>
        </w:tc>
        <w:tc>
          <w:tcPr>
            <w:tcW w:w="1296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 лет</w:t>
            </w:r>
          </w:p>
        </w:tc>
        <w:tc>
          <w:tcPr>
            <w:tcW w:w="6708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Троицкий с населением 2 тыс. человек приобрёл статус рабочего посёлка. В нём 189 домов, железнодорожная станция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Поклевская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телефон, фельдшерский пункт, семилетняя школа, лесопилка,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пимокатный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завод. 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277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июня 1933 г.</w:t>
            </w:r>
          </w:p>
        </w:tc>
        <w:tc>
          <w:tcPr>
            <w:tcW w:w="1296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 лет</w:t>
            </w:r>
          </w:p>
        </w:tc>
        <w:tc>
          <w:tcPr>
            <w:tcW w:w="6708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Постановлением Президиума ВЦИК РСФСР село Талицкое с населением 5 тыс. чел. Преобразовано в рабочий посёлок Талицкий 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8" w:type="dxa"/>
          </w:tcPr>
          <w:p w:rsidR="00760E32" w:rsidRPr="00CB7149" w:rsidRDefault="00760E32" w:rsidP="00445A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Экономика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277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1768 г.</w:t>
            </w:r>
          </w:p>
        </w:tc>
        <w:tc>
          <w:tcPr>
            <w:tcW w:w="1296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 лет</w:t>
            </w:r>
          </w:p>
        </w:tc>
        <w:tc>
          <w:tcPr>
            <w:tcW w:w="6708" w:type="dxa"/>
          </w:tcPr>
          <w:p w:rsidR="00760E32" w:rsidRPr="00DA4AF4" w:rsidRDefault="00760E32" w:rsidP="006C02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2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16E5E680" wp14:editId="0CC88B6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37465</wp:posOffset>
                  </wp:positionV>
                  <wp:extent cx="1381125" cy="1390650"/>
                  <wp:effectExtent l="19050" t="0" r="9525" b="0"/>
                  <wp:wrapTight wrapText="bothSides">
                    <wp:wrapPolygon edited="0">
                      <wp:start x="-298" y="0"/>
                      <wp:lineTo x="-298" y="21304"/>
                      <wp:lineTo x="21749" y="21304"/>
                      <wp:lineTo x="21749" y="0"/>
                      <wp:lineTo x="-298" y="0"/>
                    </wp:wrapPolygon>
                  </wp:wrapTight>
                  <wp:docPr id="2" name="Рисунок 1" descr="D:\сиб тракт\i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D:\сиб тракт\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Академик Фальк, побывавший в Зауралье, в своих «Записках путешествия» о занятиях и быте жителей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-Тюменского края: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«Крестьяне занимаются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землделием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скотоводством… отправляют рожь, ячмень, овёс, горох, крупу гречневую, солод, масло, сало, лён, пеньку и конопляное масло… возят купеческие товары, делают всякую домашнюю посуду, повозки, сани, корыта, лопаты, рогожи, вёдра и пр.»</w:t>
            </w:r>
            <w:proofErr w:type="gramEnd"/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277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1873 г.</w:t>
            </w:r>
          </w:p>
        </w:tc>
        <w:tc>
          <w:tcPr>
            <w:tcW w:w="1296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 лет</w:t>
            </w:r>
          </w:p>
        </w:tc>
        <w:tc>
          <w:tcPr>
            <w:tcW w:w="6708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Известный уральский краевед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Н.Чупин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сообщает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Буткинском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«Жители села и окрестных деревень, кроме земледелия, занимаются, за скудными урожаями, торговлей сосновым лесом… Жители большей частью – раскольники разных сект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множеством суеверий и предрассудков. Много тут озёр, болот и мокрых мест, поэтому климат не совсем благоприятен для здоровья жителей и земледелия. На здешних почвах произрастают преимущественно ячмень, гречиха, рожь озимая, ярица, горох и овёс; пшеницы же мало и скудно. Поэтому хлеб из ячменя, гречи и гороха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ячменники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гречушники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гороховики) в большом употреблении в этом крае, а пшеничный хлеб составляет праздничное лакомство…».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277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1888 г.</w:t>
            </w:r>
          </w:p>
        </w:tc>
        <w:tc>
          <w:tcPr>
            <w:tcW w:w="1296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 лет</w:t>
            </w:r>
          </w:p>
        </w:tc>
        <w:tc>
          <w:tcPr>
            <w:tcW w:w="6708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D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0498AC2A" wp14:editId="70116E25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46990</wp:posOffset>
                  </wp:positionV>
                  <wp:extent cx="2447925" cy="1822450"/>
                  <wp:effectExtent l="19050" t="0" r="9525" b="0"/>
                  <wp:wrapTight wrapText="bothSides">
                    <wp:wrapPolygon edited="0">
                      <wp:start x="-168" y="0"/>
                      <wp:lineTo x="-168" y="21449"/>
                      <wp:lineTo x="21684" y="21449"/>
                      <wp:lineTo x="21684" y="0"/>
                      <wp:lineTo x="-168" y="0"/>
                    </wp:wrapPolygon>
                  </wp:wrapTight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2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Владелец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Талицких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заводов основал ещё один завод на р. Урге – ректификационный. В 1894 г. для него построено новое кирпичное здание, образец технического совершенства. К 1902 г. он выпускал ежегодно450 тыс. вёдер спирта. Количество рабочих -10. Всеми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Талицкими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заводами управляет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И.И.Козелл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277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1918 г.</w:t>
            </w:r>
          </w:p>
        </w:tc>
        <w:tc>
          <w:tcPr>
            <w:tcW w:w="1296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Талицкие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заводы национализированы. Создана рабочая коллегия по управлению во главе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А.Д. Пономарёвым.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277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1923 г.</w:t>
            </w:r>
          </w:p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296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 лет</w:t>
            </w:r>
          </w:p>
        </w:tc>
        <w:tc>
          <w:tcPr>
            <w:tcW w:w="6708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составе 16 совхозов Екатеринбургского объединения совхозов образован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Талицко-Маранинский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совхоз на бывшем хуторе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Маранина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 совхозе 32 постоянных рабочих и служащих. В 1931 году на этих землях создан совхоз «Комсомолец», позднее переименованный в совхоз «Чупинский».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277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1928 г.</w:t>
            </w:r>
          </w:p>
        </w:tc>
        <w:tc>
          <w:tcPr>
            <w:tcW w:w="1296" w:type="dxa"/>
          </w:tcPr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Талицкий район выделено 4 трактора (коммунам Вновь-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Юрмытской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Балаирской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Пульниковской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Заселиной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Куяровского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сельсовета). В 1933 г. в районе имелось 32 трактора.</w:t>
            </w: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пос. Троицком создано межрайонное предприятие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Заготзерно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60E32" w:rsidRPr="00DA4AF4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Поклевском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пимокатном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заводе впервые выработано 64 тонны кошмы.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277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F20">
              <w:rPr>
                <w:rFonts w:ascii="Times New Roman" w:hAnsi="Times New Roman" w:cs="Times New Roman"/>
                <w:sz w:val="28"/>
                <w:szCs w:val="28"/>
              </w:rPr>
              <w:t>1933 г.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 лет</w:t>
            </w:r>
          </w:p>
        </w:tc>
        <w:tc>
          <w:tcPr>
            <w:tcW w:w="6708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районе появился первый зерноуборочный комбайн (прицепной).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277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1943 г. 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югу от Талицы построен лесозавод №2 с цехами лесопильным, механическим с двумя локомобилями, вспомогательным, а также с сырьевой биржей и сортировочной площадкой. На месте лесозавода возник посёлок, названный лесоучастком №36 Талицкого леспромхоза.</w:t>
            </w: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рапорте трудящихся Талицкого района Верховному Главнокомандующему указывается хорошая работа ряда промышленных и сельскохозяйственных предприятий в 1943 году.</w:t>
            </w:r>
          </w:p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Комбинат №1 увеличил к концу года производство ацетона и бутанола в 4 раза.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Поклевский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лесозавод вырос с 2-рамного лесопильного завода в деревообрабатывающий завод. Полностью выполняет планы по выпуску продукции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Поклевская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валяльно-войлочная фабрика. Из совхозов и подсобных хозяйств в районе хорошо работал совхоз «Пионер». 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277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1948 г.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70 лет 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пос. Троицком создан Талицкий птицекомбинат, который объединил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Поклевский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птицекомбинат, утиный совхоз при птицекомбинате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Поклевский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заготпункт.</w:t>
            </w:r>
          </w:p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пос. Троицком построена Талицкая нефтебаза.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277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1963 г.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Создано СУ-2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облпотребсоюза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Ведёт производственно-жилищное строительство в Талицком,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Тугулымском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Байкаловском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Камышловском,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районах. </w:t>
            </w: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в Талице.</w:t>
            </w:r>
          </w:p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Талицкого леспромхоза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Свердловсклестоппром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на базе Талицкого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райпромкомбината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мехлесхоза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Занимается заготовкой и переработкой деловой древесины, пиломатериалов, заготовкой дров.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1277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1968 г.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Основан пивоваренный завод в пос. Троицком.</w:t>
            </w: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январе создана строительная организация</w:t>
            </w:r>
          </w:p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СУ-6 на базе СУ -8, основанной в 1955 году. Ведёт жилищное строительство и строительство объектов соцкультбыта на территории Талицкого,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Тугулымского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районов.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277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1973 г.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пос. Троицком образована механизированная колонна МПМК -2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Байкаловского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строительного управления. Производит ремонт и монтаж производственных и жилых объектов. </w:t>
            </w: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9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67BB65B2" wp14:editId="1B39390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-2540</wp:posOffset>
                  </wp:positionV>
                  <wp:extent cx="3119755" cy="2228850"/>
                  <wp:effectExtent l="19050" t="0" r="4445" b="0"/>
                  <wp:wrapTight wrapText="bothSides">
                    <wp:wrapPolygon edited="0">
                      <wp:start x="528" y="0"/>
                      <wp:lineTo x="-132" y="1292"/>
                      <wp:lineTo x="-132" y="20677"/>
                      <wp:lineTo x="396" y="21415"/>
                      <wp:lineTo x="528" y="21415"/>
                      <wp:lineTo x="20971" y="21415"/>
                      <wp:lineTo x="21103" y="21415"/>
                      <wp:lineTo x="21631" y="20862"/>
                      <wp:lineTo x="21631" y="1292"/>
                      <wp:lineTo x="21367" y="185"/>
                      <wp:lineTo x="20971" y="0"/>
                      <wp:lineTo x="528" y="0"/>
                    </wp:wrapPolygon>
                  </wp:wrapTight>
                  <wp:docPr id="42" name="Рисунок 5" descr="C:\Documents and Settings\user\Рабочий стол\Малышкин\награды\Копия 10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3" descr="C:\Documents and Settings\user\Рабочий стол\Малышкин\награды\Копия 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755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Талицкий район признан победителем Всесоюзного социалистического соревнования по итогам производственного и социального развития. Ему вручено памятное Красное Знамя ЦК КПСС, Совмина СССР, ВЦСПС и ЦК ВЛКСМ.</w:t>
            </w:r>
          </w:p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Госплемзавода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«Пионер» по итогам этого соцсоревнования вручено на вечное хранение Красное Знамя Министерства сельского хозяйства РСФСР и ВЦСПС.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277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1983 г.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Талицкий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мехлесхоз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занял первое место по итогам Всесоюзного соцсоревнования.</w:t>
            </w:r>
          </w:p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Создана дорожная мехколонна ДПМК Свердловского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Агропромдорстроя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на базе ПМК-11, созданной в ноябре 1971 г. Ведёт строительство сельских дорог в Талицком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Тугулымском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районах.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1277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1988 г.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лет</w:t>
            </w:r>
          </w:p>
        </w:tc>
        <w:tc>
          <w:tcPr>
            <w:tcW w:w="6708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 колхоза им.8-е Марта награждён Почётной грамотой ЦК КПСС и Совмина СССР за успехи в развитии животноводства.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8" w:type="dxa"/>
          </w:tcPr>
          <w:p w:rsidR="00760E32" w:rsidRPr="00426C75" w:rsidRDefault="00760E32" w:rsidP="00445A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Социальное развитие</w:t>
            </w:r>
          </w:p>
        </w:tc>
      </w:tr>
      <w:tr w:rsidR="00760E32" w:rsidRPr="00DA4AF4" w:rsidTr="00760E32">
        <w:trPr>
          <w:trHeight w:val="1354"/>
        </w:trPr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1277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1873 г.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 лет</w:t>
            </w:r>
          </w:p>
        </w:tc>
        <w:tc>
          <w:tcPr>
            <w:tcW w:w="6708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Талице открыта земская больница и Талицкий врачебный участок, обслуживающий население ближних волостей. В 1888 г. в больнице имелось 30 коек.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1277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1908 г.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Забастовка рабочих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Талицких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заводов. Руководители забастовки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Садаков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Тюлькин, Загребин «представлены» к высшей мере наказания.</w:t>
            </w:r>
          </w:p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7D4C9EF2" wp14:editId="7F7AA3F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7620</wp:posOffset>
                  </wp:positionV>
                  <wp:extent cx="1409700" cy="1838325"/>
                  <wp:effectExtent l="19050" t="0" r="0" b="0"/>
                  <wp:wrapTight wrapText="bothSides">
                    <wp:wrapPolygon edited="0">
                      <wp:start x="-292" y="0"/>
                      <wp:lineTo x="-292" y="21488"/>
                      <wp:lineTo x="21600" y="21488"/>
                      <wp:lineTo x="21600" y="0"/>
                      <wp:lineTo x="-292" y="0"/>
                    </wp:wrapPolygon>
                  </wp:wrapTight>
                  <wp:docPr id="4" name="Рисунок 2" descr="C:\Users\user\Desktop\выдающиеся люди\Поклевские\для выставки поклевские\викент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ыдающиеся люди\Поклевские\для выставки поклевские\викент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4150" b="22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Владелец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Талицких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других заводов Урала и Сибири действительный статский советник Викентий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Альфонсович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Поклевский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-Козелл избран членом Государственного Совета от торговли и промышленности Пермской губернии. С 1906 г. он состоит депутатом Государственной Думы.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1277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1913 г.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Камышловское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земское уездное собрание рассмотрело прошение Талицкого благотворительного общества о назначении денежного поощрения на устройство приюта-санатория для больных туберкулёзом. На строительство зданий под санаторий и колонию для «слабогрудых детей» выделено 2 тыс. руб.</w:t>
            </w:r>
          </w:p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пяти волостях восточной части Камышловского уезда имелось при народных училищах 14 народных библиотек, из них самые крупные во Вновь-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Юрмытской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(892 кн.),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Мохирёвской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(726 кн.),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Беляковской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(719 кн.),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Яланской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(366 кн.).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1277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1918 г.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лет</w:t>
            </w:r>
          </w:p>
        </w:tc>
        <w:tc>
          <w:tcPr>
            <w:tcW w:w="6708" w:type="dxa"/>
          </w:tcPr>
          <w:p w:rsidR="00760E32" w:rsidRDefault="00760E32" w:rsidP="003677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 Талицком заводе на площади состоялся митинг, посвящённый первому празднованию </w:t>
            </w:r>
          </w:p>
          <w:p w:rsidR="00760E32" w:rsidRDefault="00760E32" w:rsidP="003677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Мая. После него колонна демонстрантов пошла по ул. Большие Пески. Красное знамя впереди колонны нёс председатель Талицкого Совета Н.Т.Уфимцев. Улица Большие Пески переименована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Первомайскую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60E32" w:rsidRDefault="00760E32" w:rsidP="003677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Весной в деревнях Москвиной, Завьяловой,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Буткино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-Озере и др. населённых пунктах создаются крестьянские боевые дружины для защиты советской власти. В противовес им создаются белые дружины.</w:t>
            </w:r>
          </w:p>
          <w:p w:rsidR="00760E32" w:rsidRDefault="00760E32" w:rsidP="003677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 середине июля в связи с непосредственной угрозой занятия белыми Талицкого завода и ст.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Поклевской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создаются Ревкомы.</w:t>
            </w:r>
          </w:p>
          <w:p w:rsidR="00760E32" w:rsidRDefault="00760E32" w:rsidP="003677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Подверглись жестокой расправе захваченные белыми отрядами сторонники советской власти (Балаир, Завьяловское,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Москвинское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Бутка, Вновь-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Юрмыт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др.)</w:t>
            </w:r>
          </w:p>
          <w:p w:rsidR="00760E32" w:rsidRPr="00666F20" w:rsidRDefault="00760E32" w:rsidP="003677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августа Талицкий завод и ст.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Поклевская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заняты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белыми.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1277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1923 г.</w:t>
            </w:r>
          </w:p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 лет</w:t>
            </w:r>
          </w:p>
        </w:tc>
        <w:tc>
          <w:tcPr>
            <w:tcW w:w="6708" w:type="dxa"/>
          </w:tcPr>
          <w:p w:rsidR="00760E32" w:rsidRPr="00666F20" w:rsidRDefault="00760E32" w:rsidP="00A25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 первый пионерский отряд при Талицком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винокуренно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-дрожжевом заводе, в нём 64 пионера.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1277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1943г.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пос. Троицком  с января начался сбор книг на комплектование библиотек для районов, освобождённых от фашистов.</w:t>
            </w: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декабре выпускнику Талицкого лесотехникума сапёру Анатолию Александровичу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Гробову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присвоено звание Героя Советского Союза.</w:t>
            </w:r>
          </w:p>
          <w:p w:rsidR="00760E32" w:rsidRPr="000A3D3E" w:rsidRDefault="00760E32" w:rsidP="000A3D3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D3E">
              <w:rPr>
                <w:rFonts w:ascii="Times New Roman" w:hAnsi="Times New Roman" w:cs="Times New Roman"/>
                <w:sz w:val="28"/>
                <w:szCs w:val="28"/>
              </w:rPr>
              <w:t>Комсомольцы Талицкого района передали на фронт 8 танков, изготовленных в Нижнем Тагиле на добровольные взносы.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1277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1948 г.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 лет</w:t>
            </w:r>
          </w:p>
        </w:tc>
        <w:tc>
          <w:tcPr>
            <w:tcW w:w="6708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время поисков нефти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Маяне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близ Талицы открыта скважина с минеральной водой. Позднее на базе её открыта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Маянская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водолечебница. 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1277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1958 г.</w:t>
            </w:r>
          </w:p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марта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госплемзавода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«Пионер» Георгию Тимофеевичу Щёлокову присвоено звание Героя Социалистического Труда</w:t>
            </w: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1EF15D41" wp14:editId="2C933957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-1202690</wp:posOffset>
                  </wp:positionV>
                  <wp:extent cx="933450" cy="1507490"/>
                  <wp:effectExtent l="19050" t="0" r="0" b="0"/>
                  <wp:wrapTight wrapText="bothSides">
                    <wp:wrapPolygon edited="0">
                      <wp:start x="-441" y="0"/>
                      <wp:lineTo x="-441" y="21291"/>
                      <wp:lineTo x="21600" y="21291"/>
                      <wp:lineTo x="21600" y="0"/>
                      <wp:lineTo x="-441" y="0"/>
                    </wp:wrapPolygon>
                  </wp:wrapTight>
                  <wp:docPr id="6" name="Рисунок 3" descr="C:\Users\user\Desktop\выдающиеся люди\герои соц труда\щёло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ыдающиеся люди\герои соц труда\щёло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0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1277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1958 г.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лет</w:t>
            </w:r>
          </w:p>
        </w:tc>
        <w:tc>
          <w:tcPr>
            <w:tcW w:w="6708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базе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Маянской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водолечебницы открыта областная больница для лечения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Маянской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минеральной водой. Главный врач с 1986 г. И.В.Сурчин.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1277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1963 г.</w:t>
            </w:r>
          </w:p>
        </w:tc>
        <w:tc>
          <w:tcPr>
            <w:tcW w:w="1296" w:type="dxa"/>
          </w:tcPr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51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270B9753" wp14:editId="02B90108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17145</wp:posOffset>
                  </wp:positionV>
                  <wp:extent cx="2543175" cy="1457325"/>
                  <wp:effectExtent l="19050" t="0" r="9525" b="0"/>
                  <wp:wrapTight wrapText="bothSides">
                    <wp:wrapPolygon edited="0">
                      <wp:start x="-162" y="0"/>
                      <wp:lineTo x="-162" y="21459"/>
                      <wp:lineTo x="21681" y="21459"/>
                      <wp:lineTo x="21681" y="0"/>
                      <wp:lineTo x="-162" y="0"/>
                    </wp:wrapPolygon>
                  </wp:wrapTight>
                  <wp:docPr id="7" name="Рисунок 1" descr="Поликлини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2" name="Picture 4" descr="Поликли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800" r="7542" b="9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Окончание строительства Талицкого больничного городка (начато в 1956 г.)</w:t>
            </w:r>
          </w:p>
          <w:p w:rsidR="00760E32" w:rsidRPr="00666F20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городе открыто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Трансагенство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DFD">
              <w:rPr>
                <w:rFonts w:ascii="Times New Roman" w:hAnsi="Times New Roman" w:cs="Times New Roman"/>
                <w:sz w:val="28"/>
                <w:szCs w:val="28"/>
              </w:rPr>
              <w:t>1978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открыт санаторий «Берёзы». Возглавил санаторий главный врач Т.Ф.Сорокина.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1983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1" locked="0" layoutInCell="1" allowOverlap="1" wp14:anchorId="0E693406" wp14:editId="74FD92C9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50165</wp:posOffset>
                  </wp:positionV>
                  <wp:extent cx="2657475" cy="1924050"/>
                  <wp:effectExtent l="19050" t="0" r="9525" b="0"/>
                  <wp:wrapTight wrapText="bothSides">
                    <wp:wrapPolygon edited="0">
                      <wp:start x="-155" y="0"/>
                      <wp:lineTo x="-155" y="21386"/>
                      <wp:lineTo x="21677" y="21386"/>
                      <wp:lineTo x="21677" y="0"/>
                      <wp:lineTo x="-155" y="0"/>
                    </wp:wrapPolygon>
                  </wp:wrapTight>
                  <wp:docPr id="24" name="Рисунок 1" descr="C:\Users\user\Desktop\фонтаны в талице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нтаны в талице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Закончена генеральная реконструкция двух городских прудов и плотин в центре Талицы. Проведена расчистка, устроены фонтаны, набережная с чугунными решётками, расширена проезжая часть плотин.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1988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Таличанину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Юрию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Вериковичу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Исламову, совершившему воинский подвиг во время войны в Афганистане, присвоено звание Героя Советского Союза (посмертно). Его именем названа одна из улиц города.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марта 1988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 стационар первого в области территориального центра социального обеспечения пенсионеров на базе Талицкого психоневрологического детского дома-интерната. Организатор и первый директор стационара Александр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Ерофеевич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Шельпяков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1993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Свердловский областной Совет народных депутатов, поддержав предложение Талицкого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Тугулымского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районных Советов, 14 января принял решение об организации Государственного парка «Припышминские  боры». </w:t>
            </w:r>
          </w:p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Талице образовалась казачья станица Талицкая, объединившая 150 казаков, включая юнкеров. В неё входят казачьи хутора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Ретинский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Смолинский, Н-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Катарчский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1998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Ургинском урочище национального парка «Припышминские боры» заложен Ботанический сад площадью 16 га.</w:t>
            </w: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3EF51A3D" wp14:editId="5BFC5B51">
                  <wp:simplePos x="0" y="0"/>
                  <wp:positionH relativeFrom="column">
                    <wp:posOffset>2293620</wp:posOffset>
                  </wp:positionH>
                  <wp:positionV relativeFrom="paragraph">
                    <wp:posOffset>-1744980</wp:posOffset>
                  </wp:positionV>
                  <wp:extent cx="1333500" cy="1924050"/>
                  <wp:effectExtent l="171450" t="95250" r="152400" b="76200"/>
                  <wp:wrapTight wrapText="bothSides">
                    <wp:wrapPolygon edited="0">
                      <wp:start x="-828" y="104"/>
                      <wp:lineTo x="-349" y="21727"/>
                      <wp:lineTo x="14158" y="22229"/>
                      <wp:lineTo x="19029" y="21669"/>
                      <wp:lineTo x="22073" y="21320"/>
                      <wp:lineTo x="22026" y="18507"/>
                      <wp:lineTo x="21976" y="18296"/>
                      <wp:lineTo x="22132" y="15026"/>
                      <wp:lineTo x="22082" y="14815"/>
                      <wp:lineTo x="21934" y="11581"/>
                      <wp:lineTo x="21883" y="11370"/>
                      <wp:lineTo x="22040" y="8100"/>
                      <wp:lineTo x="21990" y="7889"/>
                      <wp:lineTo x="22146" y="4619"/>
                      <wp:lineTo x="22096" y="4408"/>
                      <wp:lineTo x="21948" y="1174"/>
                      <wp:lineTo x="21595" y="-303"/>
                      <wp:lineTo x="13986" y="-730"/>
                      <wp:lineTo x="1912" y="-210"/>
                      <wp:lineTo x="-828" y="104"/>
                    </wp:wrapPolygon>
                  </wp:wrapTight>
                  <wp:docPr id="11" name="Рисунок 5" descr="C:\Users\user\Desktop\литература местных авторов\обложки книг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литература местных авторов\обложки книг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4580">
                            <a:off x="0" y="0"/>
                            <a:ext cx="13335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7B48255D" wp14:editId="19CE530E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-1754505</wp:posOffset>
                  </wp:positionV>
                  <wp:extent cx="1328420" cy="1868805"/>
                  <wp:effectExtent l="171450" t="114300" r="157480" b="93345"/>
                  <wp:wrapTight wrapText="bothSides">
                    <wp:wrapPolygon edited="0">
                      <wp:start x="20630" y="-238"/>
                      <wp:lineTo x="76" y="-1137"/>
                      <wp:lineTo x="-661" y="4139"/>
                      <wp:lineTo x="-715" y="21371"/>
                      <wp:lineTo x="1417" y="21651"/>
                      <wp:lineTo x="3854" y="21969"/>
                      <wp:lineTo x="21531" y="21820"/>
                      <wp:lineTo x="21867" y="20521"/>
                      <wp:lineTo x="21931" y="17843"/>
                      <wp:lineTo x="21858" y="14475"/>
                      <wp:lineTo x="21915" y="14259"/>
                      <wp:lineTo x="22147" y="10931"/>
                      <wp:lineTo x="22203" y="10714"/>
                      <wp:lineTo x="22130" y="7346"/>
                      <wp:lineTo x="22186" y="7130"/>
                      <wp:lineTo x="22114" y="3762"/>
                      <wp:lineTo x="22170" y="3545"/>
                      <wp:lineTo x="22097" y="178"/>
                      <wp:lineTo x="22153" y="-39"/>
                      <wp:lineTo x="20630" y="-238"/>
                    </wp:wrapPolygon>
                  </wp:wrapTight>
                  <wp:docPr id="10" name="Рисунок 4" descr="C:\Users\user\Desktop\литература местных авторов\обложки книг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итература местных авторов\обложки книг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74017">
                            <a:off x="0" y="0"/>
                            <a:ext cx="1328420" cy="18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Талицкой типографией напечатаны книги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И.К.Черданцева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«Мальчик из Зырянки» и «Характер закалялся смолоду» о детстве и юности Героя Советского Союза разведчика Н.И.Кузнецова.</w:t>
            </w:r>
          </w:p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Талицкой типографией выпущен альбом «Талицкий край» с рисунками художников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И.Д.Тепышева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Н.К.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Ермолова и других.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8" w:type="dxa"/>
          </w:tcPr>
          <w:p w:rsidR="00760E32" w:rsidRPr="00BB1D65" w:rsidRDefault="00760E32" w:rsidP="00445A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Транспорт и связь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1783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участке Камышлов – Тюмень закончилось строительство Большого Сибирского тракта, ускорившего экономическое и культурное развитие края. 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1883-1885 гг.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1B54F3B7" wp14:editId="25166CB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1905</wp:posOffset>
                  </wp:positionV>
                  <wp:extent cx="2762250" cy="1885950"/>
                  <wp:effectExtent l="19050" t="0" r="0" b="0"/>
                  <wp:wrapTight wrapText="bothSides">
                    <wp:wrapPolygon edited="0">
                      <wp:start x="-149" y="0"/>
                      <wp:lineTo x="-149" y="21382"/>
                      <wp:lineTo x="21600" y="21382"/>
                      <wp:lineTo x="21600" y="0"/>
                      <wp:lineTo x="-149" y="0"/>
                    </wp:wrapPolygon>
                  </wp:wrapTight>
                  <wp:docPr id="29" name="Рисунок 1" descr="C:\Users\user\Desktop\история сёл и деревень\троицкий\123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стория сёл и деревень\троицкий\123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связи со строительством железной дороги от Екатеринбурга до Тюмени длиной 309 вёрст, строится вокзал и станция между Талицким заводом и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Сугат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названная в честь владельца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Талицких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заводов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А.Ф.Поклевского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-Козелл, принявшего активное участие в строительстве железной дороги и вложившего в это строительство свои средства.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1903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волостях восточной части Камышловского уезда учреждена земская почта. Конно-почтовая станция в Талице учреждена в 1904 году.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1938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талицкая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автоколонна «Сельхозтранса» из 20 автомашин, взятых из колхозов района. В феврале 1941 года она переведена в Бутку и стала называться Буткинской автоколонной, потом автобазой, авторотой, автохозяйством и соединилась с Талицким автотранспортным предприятием.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1948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Ручная телефонная станция в Талице имеет 200 номеров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1958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Талице начала действовать полуавтоматическая телефонная станция на 360 номеров.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1963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районе имеется 17 телефонных сельских станций и 3 АТС по 20 номеров.</w:t>
            </w: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Начало приёма первой программы телевидения из Свердловска через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Зайковский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ретранслятор.</w:t>
            </w: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объединённого районного узла связи на базе Талицкого и Буткинского узлов связи. </w:t>
            </w:r>
          </w:p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Железнодорожная станция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Поклевская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переименована в станцию Талица.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1968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Талице построен первый телевизионный ретранслятор, позволивший устойчиво смотреть передачи первой программы центрального телевидения.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1978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январе состоялся пуск Талицкой городской АТС на 1 тыс. номеров.</w:t>
            </w:r>
          </w:p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Закончено строительство асфальтированного участка шоссейной дороги на Ирбит от шоссейной магистрали Свердловск-Тюмень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Байкалово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протяжённостью 66 км. Строительство вело ДСУ-2.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1983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Реконструкция Талицкого телевизионного ретранслятора.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8" w:type="dxa"/>
          </w:tcPr>
          <w:p w:rsidR="00760E32" w:rsidRPr="005D7BB9" w:rsidRDefault="00760E32" w:rsidP="00445A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Культура. Просвещение.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1853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Балаирское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народное училище. В 1871 году в нём обучалось 22 мальчика.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1858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Восстановление каменного Петропавловского храма после пожара. 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1863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1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55ECB7" wp14:editId="43671DD1">
                  <wp:extent cx="4103746" cy="1847850"/>
                  <wp:effectExtent l="19050" t="0" r="0" b="0"/>
                  <wp:docPr id="1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343" cy="1848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центре Талицы на берегу городского пруда открыто Талицкое мужское училище, которое было построено и содержалось «всецело на средства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А.Ф.Поклевского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-Козелл». В здании «вентиляция отличная  в стенах, полу, печах и форточках, чего не было в других школьных зданиях уезда». Мужское училище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стало прототипом земских школ… принадлежит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числу самых лучших, выдающихся училищ России» («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Ирбитский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ярмарочный вестник»).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1873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 народное училище в Ертарке.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1913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Рамыльской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Чупинской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Куяроской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Вновь-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Юрмытской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волостях имеется 14 народных библиотек с числом книг от 200 до 800, читателей от 17 до 140.</w:t>
            </w:r>
          </w:p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Талицкой библиотеке в наличии 1,5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книг, посещаемость за год 191 человек.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1913- 1915 гг.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Талицком народном театре местными силами ставятся спектакли и оперы.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1933 г.</w:t>
            </w:r>
          </w:p>
        </w:tc>
        <w:tc>
          <w:tcPr>
            <w:tcW w:w="1296" w:type="dxa"/>
          </w:tcPr>
          <w:p w:rsidR="00760E32" w:rsidRPr="00544DFD" w:rsidRDefault="00760E32" w:rsidP="003B7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65EFC5FF" wp14:editId="3A8BB72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39370</wp:posOffset>
                  </wp:positionV>
                  <wp:extent cx="1390650" cy="1885950"/>
                  <wp:effectExtent l="19050" t="0" r="0" b="0"/>
                  <wp:wrapTight wrapText="bothSides">
                    <wp:wrapPolygon edited="0">
                      <wp:start x="-296" y="0"/>
                      <wp:lineTo x="-296" y="21382"/>
                      <wp:lineTo x="21600" y="21382"/>
                      <wp:lineTo x="21600" y="0"/>
                      <wp:lineTo x="-296" y="0"/>
                    </wp:wrapPolygon>
                  </wp:wrapTight>
                  <wp:docPr id="13" name="Рисунок 6" descr="C:\Users\user\Desktop\выдающиеся люди\художники\художники 2\усыпен\усыпенк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ыдающиеся люди\художники\художники 2\усыпен\усыпенк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Талицкой средней школе №1 окончил 8 классов воспитанник детдома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Ф.П.Усыпенко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 дальнейшем художник, заслуженный деятель искусств, выпускник художественной академии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соавтор панорамы «Сталинградская битва». 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1938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 Талицкий Дом пионеров.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1953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При Талицком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лесотехникуме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открыт музей Героя Советского Союза Н.И.Кузнецова. Организатор музея библиотекарь Ю.В.Чек. </w:t>
            </w: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Талице открыта средняя школа №55 на базе семилетней школы №2. Разместилась в здании бывшего двухклассного Министерского училища.</w:t>
            </w:r>
          </w:p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Талице проведён первый городской смотр художественной самодеятельности, в котором участвовало 600 самодеятельных артистов.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февраля 1963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 лет</w:t>
            </w:r>
          </w:p>
        </w:tc>
        <w:tc>
          <w:tcPr>
            <w:tcW w:w="6708" w:type="dxa"/>
          </w:tcPr>
          <w:p w:rsidR="00760E32" w:rsidRPr="00544DFD" w:rsidRDefault="00760E32" w:rsidP="00CF53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первого номера районной газеты «Сельская новь» (до этого – «За коммунизм»). Редактор Иван Николаевич Андреев.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1277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1963 г.</w:t>
            </w:r>
          </w:p>
        </w:tc>
        <w:tc>
          <w:tcPr>
            <w:tcW w:w="1296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 лет</w:t>
            </w:r>
          </w:p>
        </w:tc>
        <w:tc>
          <w:tcPr>
            <w:tcW w:w="6708" w:type="dxa"/>
          </w:tcPr>
          <w:p w:rsidR="00760E32" w:rsidRPr="00544DFD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Проведён первый съезд учителей Свердловской области. Талицкий район объявлен победителем в социалистическом соревновании за лучшую подготовку школ и дошкольных учреждений к новому учебному году.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Pr="0037083B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1277" w:type="dxa"/>
          </w:tcPr>
          <w:p w:rsidR="00760E32" w:rsidRPr="0037083B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83B">
              <w:rPr>
                <w:rFonts w:ascii="Times New Roman" w:hAnsi="Times New Roman" w:cs="Times New Roman"/>
                <w:sz w:val="28"/>
                <w:szCs w:val="28"/>
              </w:rPr>
              <w:t>1968 г.</w:t>
            </w:r>
          </w:p>
        </w:tc>
        <w:tc>
          <w:tcPr>
            <w:tcW w:w="1296" w:type="dxa"/>
          </w:tcPr>
          <w:p w:rsidR="00760E32" w:rsidRPr="0037083B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лет</w:t>
            </w:r>
          </w:p>
        </w:tc>
        <w:tc>
          <w:tcPr>
            <w:tcW w:w="6708" w:type="dxa"/>
          </w:tcPr>
          <w:p w:rsidR="00760E32" w:rsidRPr="0037083B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 городское профессионально-техническое училище ГПТУ -80.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1277" w:type="dxa"/>
          </w:tcPr>
          <w:p w:rsidR="00760E32" w:rsidRPr="0037083B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1978 г.</w:t>
            </w:r>
          </w:p>
        </w:tc>
        <w:tc>
          <w:tcPr>
            <w:tcW w:w="1296" w:type="dxa"/>
          </w:tcPr>
          <w:p w:rsidR="00760E32" w:rsidRPr="0037083B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Музей разведчика Н.И.Кузнецова стал филиалом Свердловского объединённого историко-краеведческого музея. </w:t>
            </w: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Музей Н.И.Кузнецова в д. Зырянка стал филиалом Талицкого музея разведчика Н.И.Кузнецова.</w:t>
            </w:r>
          </w:p>
          <w:p w:rsidR="00760E32" w:rsidRPr="0037083B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Талицкая типография награждена переходящим Красным Знаменем области.</w:t>
            </w:r>
            <w:r w:rsidRPr="00B053FA">
              <w:rPr>
                <w:noProof/>
                <w:lang w:eastAsia="ru-RU"/>
              </w:rPr>
              <w:t xml:space="preserve"> </w:t>
            </w:r>
            <w:r w:rsidRPr="00B053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0AD568FE" wp14:editId="382981EF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-2540</wp:posOffset>
                  </wp:positionV>
                  <wp:extent cx="3519170" cy="2019300"/>
                  <wp:effectExtent l="19050" t="0" r="5080" b="0"/>
                  <wp:wrapTight wrapText="bothSides">
                    <wp:wrapPolygon edited="0">
                      <wp:start x="-117" y="0"/>
                      <wp:lineTo x="-117" y="21396"/>
                      <wp:lineTo x="21631" y="21396"/>
                      <wp:lineTo x="21631" y="0"/>
                      <wp:lineTo x="-117" y="0"/>
                    </wp:wrapPolygon>
                  </wp:wrapTight>
                  <wp:docPr id="14" name="Рисунок 3" descr="C:\Users\user\Desktop\Кузнецов\зырянк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user\Desktop\Кузнецов\зырянка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170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1277" w:type="dxa"/>
          </w:tcPr>
          <w:p w:rsidR="00760E32" w:rsidRPr="0037083B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1993 г.</w:t>
            </w:r>
          </w:p>
        </w:tc>
        <w:tc>
          <w:tcPr>
            <w:tcW w:w="1296" w:type="dxa"/>
          </w:tcPr>
          <w:p w:rsidR="00760E32" w:rsidRPr="0037083B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лет</w:t>
            </w:r>
          </w:p>
        </w:tc>
        <w:tc>
          <w:tcPr>
            <w:tcW w:w="6708" w:type="dxa"/>
          </w:tcPr>
          <w:p w:rsidR="00760E32" w:rsidRPr="0037083B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Вышел в свет поэтический сборник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Семицветье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талицкого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поэта Ивана Филимоновича Климова, отпечатанный в Талицкой типографии.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1277" w:type="dxa"/>
          </w:tcPr>
          <w:p w:rsidR="00760E32" w:rsidRPr="0037083B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июня 1993 г.</w:t>
            </w:r>
          </w:p>
        </w:tc>
        <w:tc>
          <w:tcPr>
            <w:tcW w:w="1296" w:type="dxa"/>
          </w:tcPr>
          <w:p w:rsidR="00760E32" w:rsidRPr="0037083B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4ED206F1" wp14:editId="6A613C2A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32385</wp:posOffset>
                  </wp:positionV>
                  <wp:extent cx="2603500" cy="1524000"/>
                  <wp:effectExtent l="19050" t="0" r="6350" b="0"/>
                  <wp:wrapTight wrapText="bothSides">
                    <wp:wrapPolygon edited="0">
                      <wp:start x="-158" y="0"/>
                      <wp:lineTo x="-158" y="21330"/>
                      <wp:lineTo x="21653" y="21330"/>
                      <wp:lineTo x="21653" y="0"/>
                      <wp:lineTo x="-158" y="0"/>
                    </wp:wrapPolygon>
                  </wp:wrapTight>
                  <wp:docPr id="15" name="Рисунок 7" descr="C:\Users\user\Desktop\выдающиеся люди\краеведы\талицкие краеведы\троицкий музей\Музей - 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ыдающиеся люди\краеведы\талицкие краеведы\троицкий музей\Музей - 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Pr="0037083B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пос. Троицком открыт первый в районе историко-краеведческий музей. Создатель и первый директор музея Наталья Павловна Калиниченко, старейший краевед пос. Троицкий, библиотекарь по профессии. </w:t>
            </w:r>
          </w:p>
        </w:tc>
      </w:tr>
      <w:tr w:rsidR="00760E32" w:rsidRPr="00DA4AF4" w:rsidTr="00760E32">
        <w:tc>
          <w:tcPr>
            <w:tcW w:w="290" w:type="dxa"/>
          </w:tcPr>
          <w:p w:rsidR="00760E32" w:rsidRPr="0037083B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:rsidR="00760E32" w:rsidRPr="0037083B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</w:tcPr>
          <w:p w:rsidR="00760E32" w:rsidRPr="0037083B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8" w:type="dxa"/>
          </w:tcPr>
          <w:p w:rsidR="00760E32" w:rsidRPr="00204CAB" w:rsidRDefault="00760E32" w:rsidP="00445A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Твои люди, Талица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A21">
              <w:rPr>
                <w:rFonts w:ascii="Times New Roman" w:hAnsi="Times New Roman" w:cs="Times New Roman"/>
                <w:sz w:val="28"/>
                <w:szCs w:val="28"/>
              </w:rPr>
              <w:t>13 января 1853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165 лет 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73159056" wp14:editId="1D4F26A2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29210</wp:posOffset>
                  </wp:positionV>
                  <wp:extent cx="1152525" cy="1504950"/>
                  <wp:effectExtent l="19050" t="0" r="9525" b="0"/>
                  <wp:wrapTight wrapText="bothSides">
                    <wp:wrapPolygon edited="0">
                      <wp:start x="-357" y="0"/>
                      <wp:lineTo x="-357" y="21327"/>
                      <wp:lineTo x="21779" y="21327"/>
                      <wp:lineTo x="21779" y="0"/>
                      <wp:lineTo x="-357" y="0"/>
                    </wp:wrapPolygon>
                  </wp:wrapTight>
                  <wp:docPr id="16" name="Рисунок 2" descr="C:\Users\user\Desktop\выдающиеся люди\Поклевские\для выставки поклевские\викент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ыдающиеся люди\Поклевские\для выставки поклевские\викент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4150" b="22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Родился Викентий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Альфонсович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Поклевский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-Козелл, бывший владелец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Талицких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заводов, меценат.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января 1948 г.</w:t>
            </w:r>
          </w:p>
        </w:tc>
        <w:tc>
          <w:tcPr>
            <w:tcW w:w="1296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 лет</w:t>
            </w:r>
          </w:p>
        </w:tc>
        <w:tc>
          <w:tcPr>
            <w:tcW w:w="6708" w:type="dxa"/>
          </w:tcPr>
          <w:p w:rsidR="00760E32" w:rsidRDefault="00760E32" w:rsidP="00AC3B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F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25CE9D3D" wp14:editId="027300EF">
                  <wp:simplePos x="0" y="0"/>
                  <wp:positionH relativeFrom="column">
                    <wp:posOffset>2998470</wp:posOffset>
                  </wp:positionH>
                  <wp:positionV relativeFrom="paragraph">
                    <wp:posOffset>-2372360</wp:posOffset>
                  </wp:positionV>
                  <wp:extent cx="990600" cy="1409700"/>
                  <wp:effectExtent l="19050" t="0" r="0" b="0"/>
                  <wp:wrapTight wrapText="bothSides">
                    <wp:wrapPolygon edited="0">
                      <wp:start x="-415" y="0"/>
                      <wp:lineTo x="-415" y="21308"/>
                      <wp:lineTo x="21600" y="21308"/>
                      <wp:lineTo x="21600" y="0"/>
                      <wp:lineTo x="-415" y="0"/>
                    </wp:wrapPolygon>
                  </wp:wrapTight>
                  <wp:docPr id="1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Родилась Клавдия Андреевна Жукова, краевед из Бутки.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января 1938 г.</w:t>
            </w:r>
          </w:p>
        </w:tc>
        <w:tc>
          <w:tcPr>
            <w:tcW w:w="1296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F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7DE64C59" wp14:editId="070BE055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-8712200</wp:posOffset>
                  </wp:positionV>
                  <wp:extent cx="1419225" cy="1609725"/>
                  <wp:effectExtent l="19050" t="0" r="9525" b="0"/>
                  <wp:wrapTight wrapText="bothSides">
                    <wp:wrapPolygon edited="0">
                      <wp:start x="-290" y="0"/>
                      <wp:lineTo x="-290" y="21472"/>
                      <wp:lineTo x="21745" y="21472"/>
                      <wp:lineTo x="21745" y="0"/>
                      <wp:lineTo x="-290" y="0"/>
                    </wp:wrapPolygon>
                  </wp:wrapTight>
                  <wp:docPr id="20" name="Рисунок 7" descr="C:\Users\user\AppData\Local\Temp\Rar$DIa0.888\акс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AppData\Local\Temp\Rar$DIa0.888\акс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3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Родилась  Галина Гавриловна Аксёнова, Почётный гражданин Талицкого городского округа.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апреля 1923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 лет</w:t>
            </w:r>
          </w:p>
        </w:tc>
        <w:tc>
          <w:tcPr>
            <w:tcW w:w="6708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702050E1" wp14:editId="22CBCB3D">
                  <wp:simplePos x="0" y="0"/>
                  <wp:positionH relativeFrom="column">
                    <wp:posOffset>2865120</wp:posOffset>
                  </wp:positionH>
                  <wp:positionV relativeFrom="paragraph">
                    <wp:posOffset>635</wp:posOffset>
                  </wp:positionV>
                  <wp:extent cx="1209675" cy="1790700"/>
                  <wp:effectExtent l="19050" t="0" r="9525" b="0"/>
                  <wp:wrapTight wrapText="bothSides">
                    <wp:wrapPolygon edited="0">
                      <wp:start x="-340" y="0"/>
                      <wp:lineTo x="-340" y="21370"/>
                      <wp:lineTo x="21770" y="21370"/>
                      <wp:lineTo x="21770" y="0"/>
                      <wp:lineTo x="-340" y="0"/>
                    </wp:wrapPolygon>
                  </wp:wrapTight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Родился Виктор Васильевич Кирилюк, Герой Советского Союза.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апреля 1968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 лет </w:t>
            </w:r>
          </w:p>
        </w:tc>
        <w:tc>
          <w:tcPr>
            <w:tcW w:w="6708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7538B2C7" wp14:editId="1B2F6AE4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-6350</wp:posOffset>
                  </wp:positionV>
                  <wp:extent cx="1309370" cy="1809750"/>
                  <wp:effectExtent l="19050" t="0" r="5080" b="0"/>
                  <wp:wrapTight wrapText="bothSides">
                    <wp:wrapPolygon edited="0">
                      <wp:start x="-314" y="0"/>
                      <wp:lineTo x="-314" y="21373"/>
                      <wp:lineTo x="21684" y="21373"/>
                      <wp:lineTo x="21684" y="0"/>
                      <wp:lineTo x="-314" y="0"/>
                    </wp:wrapPolygon>
                  </wp:wrapTight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Родился Юрий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Верикович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Исламов, Герой Советского Союза.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апреля 1923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Родился  Василий Васильевич Малышкин,</w:t>
            </w:r>
            <w:r w:rsidRPr="00E339DC">
              <w:rPr>
                <w:noProof/>
                <w:lang w:eastAsia="ru-RU"/>
              </w:rPr>
              <w:t xml:space="preserve"> </w:t>
            </w:r>
          </w:p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6D161401" wp14:editId="030A5417">
                  <wp:simplePos x="0" y="0"/>
                  <wp:positionH relativeFrom="column">
                    <wp:posOffset>2807970</wp:posOffset>
                  </wp:positionH>
                  <wp:positionV relativeFrom="paragraph">
                    <wp:posOffset>-207645</wp:posOffset>
                  </wp:positionV>
                  <wp:extent cx="1323975" cy="1828800"/>
                  <wp:effectExtent l="19050" t="0" r="9525" b="0"/>
                  <wp:wrapTight wrapText="bothSides">
                    <wp:wrapPolygon edited="0">
                      <wp:start x="1243" y="0"/>
                      <wp:lineTo x="-311" y="1575"/>
                      <wp:lineTo x="-311" y="19800"/>
                      <wp:lineTo x="311" y="21375"/>
                      <wp:lineTo x="1243" y="21375"/>
                      <wp:lineTo x="20201" y="21375"/>
                      <wp:lineTo x="21134" y="21375"/>
                      <wp:lineTo x="21755" y="19800"/>
                      <wp:lineTo x="21755" y="1575"/>
                      <wp:lineTo x="21134" y="225"/>
                      <wp:lineTo x="20201" y="0"/>
                      <wp:lineTo x="1243" y="0"/>
                    </wp:wrapPolygon>
                  </wp:wrapTight>
                  <wp:docPr id="17" name="Рисунок 1" descr="C:\Documents and Settings\user\Рабочий стол\Малышкин\Малышкин В.В. фото\img0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C:\Documents and Settings\user\Рабочий стол\Малышкин\Малышкин В.В. фото\img08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Герой Социалистического Труда.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мая 1948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Родился Валентин Михайлович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Силиницкий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49C60BCE" wp14:editId="4DBFCAEE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-204470</wp:posOffset>
                  </wp:positionV>
                  <wp:extent cx="1169035" cy="1657350"/>
                  <wp:effectExtent l="19050" t="0" r="0" b="0"/>
                  <wp:wrapTight wrapText="bothSides">
                    <wp:wrapPolygon edited="0">
                      <wp:start x="-352" y="0"/>
                      <wp:lineTo x="-352" y="21352"/>
                      <wp:lineTo x="21471" y="21352"/>
                      <wp:lineTo x="21471" y="0"/>
                      <wp:lineTo x="-352" y="0"/>
                    </wp:wrapPolygon>
                  </wp:wrapTight>
                  <wp:docPr id="18" name="Рисунок 7" descr="C:\Users\user\Desktop\выдающиеся люди\поэты писатели\силиницкий\cilinitsk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ыдающиеся люди\поэты писатели\силиницкий\cilinitsk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Талицкий поэт.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1277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июня 1953 г.</w:t>
            </w:r>
          </w:p>
        </w:tc>
        <w:tc>
          <w:tcPr>
            <w:tcW w:w="1296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Родилась Любовь Ивановна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Пятилетова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60E32" w:rsidRPr="00340A21" w:rsidRDefault="00760E32" w:rsidP="000F1C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747947CB" wp14:editId="6BC41CCC">
                  <wp:simplePos x="0" y="0"/>
                  <wp:positionH relativeFrom="column">
                    <wp:posOffset>2703195</wp:posOffset>
                  </wp:positionH>
                  <wp:positionV relativeFrom="paragraph">
                    <wp:posOffset>-8806180</wp:posOffset>
                  </wp:positionV>
                  <wp:extent cx="1400175" cy="1400175"/>
                  <wp:effectExtent l="19050" t="0" r="9525" b="0"/>
                  <wp:wrapTight wrapText="bothSides">
                    <wp:wrapPolygon edited="0">
                      <wp:start x="-294" y="0"/>
                      <wp:lineTo x="-294" y="21453"/>
                      <wp:lineTo x="21747" y="21453"/>
                      <wp:lineTo x="21747" y="0"/>
                      <wp:lineTo x="-294" y="0"/>
                    </wp:wrapPolygon>
                  </wp:wrapTight>
                  <wp:docPr id="21" name="Рисунок 8" descr="C:\Users\user\Desktop\выдающиеся люди\поэты писатели\пятилетова\пятилетова\В библиотеку\Я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выдающиеся люди\поэты писатели\пятилетова\пятилетова\В библиотеку\Я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Талицкая поэтесса.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1277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июня 1943 г.</w:t>
            </w:r>
          </w:p>
        </w:tc>
        <w:tc>
          <w:tcPr>
            <w:tcW w:w="1296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 лет</w:t>
            </w:r>
          </w:p>
        </w:tc>
        <w:tc>
          <w:tcPr>
            <w:tcW w:w="6708" w:type="dxa"/>
          </w:tcPr>
          <w:p w:rsidR="00760E32" w:rsidRDefault="00760E32" w:rsidP="000855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1B043D41" wp14:editId="0CAEB16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55245</wp:posOffset>
                  </wp:positionV>
                  <wp:extent cx="1485900" cy="1609725"/>
                  <wp:effectExtent l="19050" t="0" r="0" b="0"/>
                  <wp:wrapTight wrapText="bothSides">
                    <wp:wrapPolygon edited="0">
                      <wp:start x="-277" y="0"/>
                      <wp:lineTo x="-277" y="21472"/>
                      <wp:lineTo x="21600" y="21472"/>
                      <wp:lineTo x="21600" y="0"/>
                      <wp:lineTo x="-277" y="0"/>
                    </wp:wrapPolygon>
                  </wp:wrapTight>
                  <wp:docPr id="37" name="Рисунок 2" descr="C:\Users\user\Desktop\талицкое краеведение\МЕРОПРИЯТИЯ СОВЕТА ВЕТЕРАНОВ\Доска Черданцеву\_DSC6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талицкое краеведение\МЕРОПРИЯТИЯ СОВЕТА ВЕТЕРАНОВ\Доска Черданцеву\_DSC6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8114" t="8761" r="25266" b="43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Родилась Нина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Демьяновна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Стретович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талицкая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поэтесса.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июня 1928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Родилась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Таисья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Александровна Рыжкова,</w:t>
            </w:r>
            <w:r w:rsidRPr="008A679C">
              <w:rPr>
                <w:noProof/>
                <w:lang w:eastAsia="ru-RU"/>
              </w:rPr>
              <w:t xml:space="preserve"> </w:t>
            </w:r>
          </w:p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305AFD61" wp14:editId="2DB74004">
                  <wp:simplePos x="0" y="0"/>
                  <wp:positionH relativeFrom="column">
                    <wp:posOffset>2865755</wp:posOffset>
                  </wp:positionH>
                  <wp:positionV relativeFrom="paragraph">
                    <wp:posOffset>-171450</wp:posOffset>
                  </wp:positionV>
                  <wp:extent cx="1237615" cy="1857375"/>
                  <wp:effectExtent l="19050" t="0" r="635" b="0"/>
                  <wp:wrapTight wrapText="bothSides">
                    <wp:wrapPolygon edited="0">
                      <wp:start x="-332" y="0"/>
                      <wp:lineTo x="-332" y="21489"/>
                      <wp:lineTo x="21611" y="21489"/>
                      <wp:lineTo x="21611" y="0"/>
                      <wp:lineTo x="-332" y="0"/>
                    </wp:wrapPolygon>
                  </wp:wrapTight>
                  <wp:docPr id="22" name="Рисунок 2" descr="C:\Users\user\Desktop\герои соц труда\Рыжко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user\Desktop\герои соц труда\Рыжкова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Герой Социалистического Труда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1277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июня 1948 г.</w:t>
            </w:r>
          </w:p>
        </w:tc>
        <w:tc>
          <w:tcPr>
            <w:tcW w:w="1296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1EE69D26" wp14:editId="10278A15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3175</wp:posOffset>
                  </wp:positionV>
                  <wp:extent cx="1219200" cy="1676400"/>
                  <wp:effectExtent l="19050" t="0" r="0" b="0"/>
                  <wp:wrapTight wrapText="bothSides">
                    <wp:wrapPolygon edited="0">
                      <wp:start x="-338" y="0"/>
                      <wp:lineTo x="-338" y="21355"/>
                      <wp:lineTo x="21600" y="21355"/>
                      <wp:lineTo x="21600" y="0"/>
                      <wp:lineTo x="-338" y="0"/>
                    </wp:wrapPolygon>
                  </wp:wrapTight>
                  <wp:docPr id="23" name="Рисунок 9" descr="C:\Users\user\Desktop\выдающиеся люди\почётные тго\фото муж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выдающиеся люди\почётные тго\фото муж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Родился Владимир Павлович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Мужев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Почётный гражданин Талицкого городского округа.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июля 1938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 лет</w:t>
            </w:r>
          </w:p>
        </w:tc>
        <w:tc>
          <w:tcPr>
            <w:tcW w:w="6708" w:type="dxa"/>
          </w:tcPr>
          <w:p w:rsidR="00760E32" w:rsidRPr="00340A21" w:rsidRDefault="00760E32" w:rsidP="002F2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53C1DD95" wp14:editId="4F5E8428">
                  <wp:simplePos x="0" y="0"/>
                  <wp:positionH relativeFrom="column">
                    <wp:posOffset>2778125</wp:posOffset>
                  </wp:positionH>
                  <wp:positionV relativeFrom="paragraph">
                    <wp:posOffset>2540</wp:posOffset>
                  </wp:positionV>
                  <wp:extent cx="1372235" cy="1914525"/>
                  <wp:effectExtent l="19050" t="0" r="0" b="0"/>
                  <wp:wrapTight wrapText="bothSides">
                    <wp:wrapPolygon edited="0">
                      <wp:start x="-300" y="0"/>
                      <wp:lineTo x="-300" y="21493"/>
                      <wp:lineTo x="21590" y="21493"/>
                      <wp:lineTo x="21590" y="0"/>
                      <wp:lineTo x="-300" y="0"/>
                    </wp:wrapPolygon>
                  </wp:wrapTight>
                  <wp:docPr id="25" name="Рисунок 10" descr="C:\Users\user\Desktop\выдающиеся люди\почётные граждане талицы\147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выдающиеся люди\почётные граждане талицы\147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Родилась Анна Степановна Еськова, Почётный гражданин г. Талица.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1277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августа</w:t>
            </w:r>
          </w:p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1943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 лет</w:t>
            </w:r>
          </w:p>
        </w:tc>
        <w:tc>
          <w:tcPr>
            <w:tcW w:w="6708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58CE3195" wp14:editId="795115B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3175</wp:posOffset>
                  </wp:positionV>
                  <wp:extent cx="1121410" cy="1771650"/>
                  <wp:effectExtent l="19050" t="0" r="2540" b="0"/>
                  <wp:wrapTight wrapText="bothSides">
                    <wp:wrapPolygon edited="0">
                      <wp:start x="-367" y="0"/>
                      <wp:lineTo x="-367" y="21368"/>
                      <wp:lineTo x="21649" y="21368"/>
                      <wp:lineTo x="21649" y="0"/>
                      <wp:lineTo x="-367" y="0"/>
                    </wp:wrapPolygon>
                  </wp:wrapTight>
                  <wp:docPr id="26" name="Рисунок 11" descr="C:\Users\user\Desktop\выдающиеся люди\поэты писатели\климов\клим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выдающиеся люди\поэты писатели\климов\клим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Родился Иван Филимонович Климов, Талицкий поэт, автор сборника стихов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Семицветье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1277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августа</w:t>
            </w:r>
          </w:p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1948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 лет</w:t>
            </w:r>
          </w:p>
        </w:tc>
        <w:tc>
          <w:tcPr>
            <w:tcW w:w="6708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7449B433" wp14:editId="4A931086">
                  <wp:simplePos x="0" y="0"/>
                  <wp:positionH relativeFrom="column">
                    <wp:posOffset>2846070</wp:posOffset>
                  </wp:positionH>
                  <wp:positionV relativeFrom="paragraph">
                    <wp:posOffset>-2540</wp:posOffset>
                  </wp:positionV>
                  <wp:extent cx="1304925" cy="1638300"/>
                  <wp:effectExtent l="19050" t="0" r="9525" b="0"/>
                  <wp:wrapTight wrapText="bothSides">
                    <wp:wrapPolygon edited="0">
                      <wp:start x="-315" y="0"/>
                      <wp:lineTo x="-315" y="21349"/>
                      <wp:lineTo x="21758" y="21349"/>
                      <wp:lineTo x="21758" y="0"/>
                      <wp:lineTo x="-315" y="0"/>
                    </wp:wrapPolygon>
                  </wp:wrapTight>
                  <wp:docPr id="27" name="Рисунок 2" descr="C:\Users\user\AppData\Local\Microsoft\Windows\Temporary Internet Files\Content.Word\DSC03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Word\DSC03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Родилась Юлия Васильевна Хомутова,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талицкий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краевед, создатель уникального фонда краеведческих материалов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Куяровском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сентября 1928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0944" behindDoc="1" locked="0" layoutInCell="1" allowOverlap="1" wp14:anchorId="21A499E8" wp14:editId="42B111E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-8890</wp:posOffset>
                  </wp:positionV>
                  <wp:extent cx="1121410" cy="1685925"/>
                  <wp:effectExtent l="19050" t="0" r="2540" b="0"/>
                  <wp:wrapTight wrapText="bothSides">
                    <wp:wrapPolygon edited="0">
                      <wp:start x="-367" y="0"/>
                      <wp:lineTo x="-367" y="21478"/>
                      <wp:lineTo x="21649" y="21478"/>
                      <wp:lineTo x="21649" y="0"/>
                      <wp:lineTo x="-367" y="0"/>
                    </wp:wrapPolygon>
                  </wp:wrapTight>
                  <wp:docPr id="28" name="Рисунок 5" descr="C:\Users\user\Desktop\талицкое краеведение\газеты\чистяков 27 м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талицкое краеведение\газеты\чистяков 27 м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Родился Константин Николаевич Чистяков, Герой Социалистического Труда.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сентября 1923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 лет</w:t>
            </w:r>
          </w:p>
        </w:tc>
        <w:tc>
          <w:tcPr>
            <w:tcW w:w="6708" w:type="dxa"/>
          </w:tcPr>
          <w:p w:rsidR="00760E32" w:rsidRDefault="00760E32" w:rsidP="009767A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15326D1C" wp14:editId="4A90920E">
                  <wp:simplePos x="0" y="0"/>
                  <wp:positionH relativeFrom="column">
                    <wp:posOffset>2790190</wp:posOffset>
                  </wp:positionH>
                  <wp:positionV relativeFrom="paragraph">
                    <wp:posOffset>3810</wp:posOffset>
                  </wp:positionV>
                  <wp:extent cx="1360170" cy="1590675"/>
                  <wp:effectExtent l="19050" t="0" r="0" b="0"/>
                  <wp:wrapTight wrapText="bothSides">
                    <wp:wrapPolygon edited="0">
                      <wp:start x="-303" y="0"/>
                      <wp:lineTo x="-303" y="21471"/>
                      <wp:lineTo x="21479" y="21471"/>
                      <wp:lineTo x="21479" y="0"/>
                      <wp:lineTo x="-303" y="0"/>
                    </wp:wrapPolygon>
                  </wp:wrapTight>
                  <wp:docPr id="30" name="Рисунок 6" descr="C:\Users\user\Desktop\выдающиеся люди\художники\ермо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ыдающиеся люди\художники\ермол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E32" w:rsidRPr="00340A21" w:rsidRDefault="00760E32" w:rsidP="009767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Родился Николай Климович Ермолов,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талицкий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художник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октября 1923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 лет</w:t>
            </w:r>
          </w:p>
        </w:tc>
        <w:tc>
          <w:tcPr>
            <w:tcW w:w="6708" w:type="dxa"/>
          </w:tcPr>
          <w:p w:rsidR="00760E32" w:rsidRDefault="00760E32" w:rsidP="00EF48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60E32" w:rsidRPr="00340A21" w:rsidRDefault="00760E32" w:rsidP="00EF4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68BBBE1B" wp14:editId="0578F88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-201930</wp:posOffset>
                  </wp:positionV>
                  <wp:extent cx="1318260" cy="1647825"/>
                  <wp:effectExtent l="19050" t="0" r="0" b="0"/>
                  <wp:wrapTight wrapText="bothSides">
                    <wp:wrapPolygon edited="0">
                      <wp:start x="-312" y="0"/>
                      <wp:lineTo x="-312" y="21475"/>
                      <wp:lineTo x="21538" y="21475"/>
                      <wp:lineTo x="21538" y="0"/>
                      <wp:lineTo x="-312" y="0"/>
                    </wp:wrapPolygon>
                  </wp:wrapTight>
                  <wp:docPr id="31" name="Рисунок 7" descr="C:\Users\user\Desktop\выдающиеся люди\краеведы\грозина\т п гроз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ыдающиеся люди\краеведы\грозина\т п гроз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Родилась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Таисья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Павловна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Грозина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талицкий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краевед, автор книги о селе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Беляковском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80.</w:t>
            </w:r>
          </w:p>
        </w:tc>
        <w:tc>
          <w:tcPr>
            <w:tcW w:w="1277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октября 1918 г.</w:t>
            </w:r>
          </w:p>
        </w:tc>
        <w:tc>
          <w:tcPr>
            <w:tcW w:w="1296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лет</w:t>
            </w:r>
          </w:p>
        </w:tc>
        <w:tc>
          <w:tcPr>
            <w:tcW w:w="6708" w:type="dxa"/>
          </w:tcPr>
          <w:p w:rsidR="00760E32" w:rsidRDefault="00760E32" w:rsidP="00EF48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60E32" w:rsidRDefault="00760E32" w:rsidP="00EF48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751BEACB" wp14:editId="4B0B6D0D">
                  <wp:simplePos x="0" y="0"/>
                  <wp:positionH relativeFrom="column">
                    <wp:posOffset>2846070</wp:posOffset>
                  </wp:positionH>
                  <wp:positionV relativeFrom="paragraph">
                    <wp:posOffset>-8368665</wp:posOffset>
                  </wp:positionV>
                  <wp:extent cx="1333500" cy="1657350"/>
                  <wp:effectExtent l="19050" t="0" r="0" b="0"/>
                  <wp:wrapTight wrapText="bothSides">
                    <wp:wrapPolygon edited="0">
                      <wp:start x="-309" y="0"/>
                      <wp:lineTo x="-309" y="21352"/>
                      <wp:lineTo x="21600" y="21352"/>
                      <wp:lineTo x="21600" y="0"/>
                      <wp:lineTo x="-309" y="0"/>
                    </wp:wrapPolygon>
                  </wp:wrapTight>
                  <wp:docPr id="32" name="Рисунок 8" descr="C:\Users\user\Desktop\выдающиеся люди\герои сов союза\maju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выдающиеся люди\герои сов союза\maju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Родился Иван Иванович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Маюров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Герой Советского Союза.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октября 1903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Родилась Екатерина Алексеевна Калугина,</w:t>
            </w:r>
          </w:p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Талицкая художница.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ноября 1968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лет</w:t>
            </w:r>
          </w:p>
        </w:tc>
        <w:tc>
          <w:tcPr>
            <w:tcW w:w="6708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790FA9B5" wp14:editId="68EE76DE">
                  <wp:simplePos x="0" y="0"/>
                  <wp:positionH relativeFrom="column">
                    <wp:posOffset>2960370</wp:posOffset>
                  </wp:positionH>
                  <wp:positionV relativeFrom="paragraph">
                    <wp:posOffset>9525</wp:posOffset>
                  </wp:positionV>
                  <wp:extent cx="1219200" cy="1800225"/>
                  <wp:effectExtent l="19050" t="0" r="0" b="0"/>
                  <wp:wrapTight wrapText="bothSides">
                    <wp:wrapPolygon edited="0">
                      <wp:start x="-338" y="0"/>
                      <wp:lineTo x="-338" y="21486"/>
                      <wp:lineTo x="21600" y="21486"/>
                      <wp:lineTo x="21600" y="0"/>
                      <wp:lineTo x="-338" y="0"/>
                    </wp:wrapPolygon>
                  </wp:wrapTight>
                  <wp:docPr id="33" name="Рисунок 1" descr="E:\олимпийцы\Спорт\10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E:\олимпийцы\Спорт\1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68254" t="13077" b="22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Родилась Светлана Владимировна Давыдова </w:t>
            </w:r>
            <w:r w:rsidRPr="00BD7C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(Печерская), семикратная чемпионка мира по биатлону, обладательница кубка мира.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ноября 1908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 лет</w:t>
            </w:r>
          </w:p>
        </w:tc>
        <w:tc>
          <w:tcPr>
            <w:tcW w:w="6708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6B973A1D" wp14:editId="239D52FD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3175</wp:posOffset>
                  </wp:positionV>
                  <wp:extent cx="1292225" cy="1914525"/>
                  <wp:effectExtent l="19050" t="0" r="3175" b="0"/>
                  <wp:wrapTight wrapText="bothSides">
                    <wp:wrapPolygon edited="0">
                      <wp:start x="-318" y="0"/>
                      <wp:lineTo x="-318" y="21493"/>
                      <wp:lineTo x="21653" y="21493"/>
                      <wp:lineTo x="21653" y="0"/>
                      <wp:lineTo x="-318" y="0"/>
                    </wp:wrapPolygon>
                  </wp:wrapTight>
                  <wp:docPr id="34" name="Рисунок 9" descr="C:\Users\user\AppData\Local\Microsoft\Windows\Temporary Internet Files\Content.Word\20160407_094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20160407_094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Родился Матвей Петрович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Ялухин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Герой Социалистического Труда, в годы войны председатель Талицкого райисполкома.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ноября 1878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 лет</w:t>
            </w:r>
          </w:p>
        </w:tc>
        <w:tc>
          <w:tcPr>
            <w:tcW w:w="6708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7088" behindDoc="1" locked="0" layoutInCell="1" allowOverlap="1" wp14:anchorId="4537998D" wp14:editId="010AA199">
                  <wp:simplePos x="0" y="0"/>
                  <wp:positionH relativeFrom="column">
                    <wp:posOffset>2960370</wp:posOffset>
                  </wp:positionH>
                  <wp:positionV relativeFrom="paragraph">
                    <wp:posOffset>-6350</wp:posOffset>
                  </wp:positionV>
                  <wp:extent cx="1200150" cy="1733550"/>
                  <wp:effectExtent l="19050" t="0" r="0" b="0"/>
                  <wp:wrapTight wrapText="bothSides">
                    <wp:wrapPolygon edited="0">
                      <wp:start x="-343" y="0"/>
                      <wp:lineTo x="-343" y="21363"/>
                      <wp:lineTo x="21600" y="21363"/>
                      <wp:lineTo x="21600" y="0"/>
                      <wp:lineTo x="-343" y="0"/>
                    </wp:wrapPolygon>
                  </wp:wrapTight>
                  <wp:docPr id="35" name="Рисунок 12" descr="C:\Users\user\Desktop\выдающиеся люди\художники\трофим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выдающиеся люди\художники\трофим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Родился Викентий Павлович Трофимов, выдающийся художник, уроженец Талицкого завода.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</w:t>
            </w:r>
          </w:p>
        </w:tc>
        <w:tc>
          <w:tcPr>
            <w:tcW w:w="1277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декабря</w:t>
            </w:r>
          </w:p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1938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 лет</w:t>
            </w:r>
          </w:p>
        </w:tc>
        <w:tc>
          <w:tcPr>
            <w:tcW w:w="6708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14B42358" wp14:editId="5DBCB0EC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-7970520</wp:posOffset>
                  </wp:positionV>
                  <wp:extent cx="1400175" cy="1876425"/>
                  <wp:effectExtent l="19050" t="0" r="9525" b="0"/>
                  <wp:wrapTight wrapText="bothSides">
                    <wp:wrapPolygon edited="0">
                      <wp:start x="-294" y="0"/>
                      <wp:lineTo x="-294" y="21490"/>
                      <wp:lineTo x="21747" y="21490"/>
                      <wp:lineTo x="21747" y="0"/>
                      <wp:lineTo x="-294" y="0"/>
                    </wp:wrapPolygon>
                  </wp:wrapTight>
                  <wp:docPr id="36" name="Рисунок 2" descr="1470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1" name="Picture 1" descr="147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Родился Вячеслав Михайлович Князев, Почётный гражданин г. Талица.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декабря 1943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 лет</w:t>
            </w:r>
          </w:p>
        </w:tc>
        <w:tc>
          <w:tcPr>
            <w:tcW w:w="6708" w:type="dxa"/>
          </w:tcPr>
          <w:p w:rsidR="00760E32" w:rsidRPr="00340A21" w:rsidRDefault="00760E32" w:rsidP="00E810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6245EBB7" wp14:editId="2F70ABB1">
                  <wp:simplePos x="0" y="0"/>
                  <wp:positionH relativeFrom="column">
                    <wp:posOffset>2846070</wp:posOffset>
                  </wp:positionH>
                  <wp:positionV relativeFrom="paragraph">
                    <wp:posOffset>635</wp:posOffset>
                  </wp:positionV>
                  <wp:extent cx="1276350" cy="1934845"/>
                  <wp:effectExtent l="19050" t="0" r="0" b="0"/>
                  <wp:wrapTight wrapText="bothSides">
                    <wp:wrapPolygon edited="0">
                      <wp:start x="-322" y="0"/>
                      <wp:lineTo x="-322" y="21479"/>
                      <wp:lineTo x="21600" y="21479"/>
                      <wp:lineTo x="21600" y="0"/>
                      <wp:lineTo x="-322" y="0"/>
                    </wp:wrapPolygon>
                  </wp:wrapTight>
                  <wp:docPr id="38" name="Рисунок 13" descr="C:\Users\user\Desktop\выдающиеся люди\поэты писатели\волнушкин\волнуш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выдающиеся люди\поэты писатели\волнушкин\волнуш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Родился Валентин Иванович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Волнушкин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талицкий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поэт, председатель поэтического клуба «Светлые ключи»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декабря 1938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 лет</w:t>
            </w:r>
          </w:p>
        </w:tc>
        <w:tc>
          <w:tcPr>
            <w:tcW w:w="6708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0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6DA39A61" wp14:editId="38667599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-7620</wp:posOffset>
                  </wp:positionV>
                  <wp:extent cx="1314450" cy="1504950"/>
                  <wp:effectExtent l="19050" t="0" r="0" b="0"/>
                  <wp:wrapTight wrapText="bothSides">
                    <wp:wrapPolygon edited="0">
                      <wp:start x="-313" y="0"/>
                      <wp:lineTo x="-313" y="21327"/>
                      <wp:lineTo x="21600" y="21327"/>
                      <wp:lineTo x="21600" y="0"/>
                      <wp:lineTo x="-313" y="0"/>
                    </wp:wrapPolygon>
                  </wp:wrapTight>
                  <wp:docPr id="39" name="Рисунок 3" descr="D:\Воложанина Людмила Петровн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D:\Воложанина Людмила Пет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Родилась Людмила Петровна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Воложанина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Почётный гражданин Талицкого городского округа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декабря 1943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 лет</w:t>
            </w:r>
          </w:p>
        </w:tc>
        <w:tc>
          <w:tcPr>
            <w:tcW w:w="6708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5632E6E6" wp14:editId="79D0F6EB">
                  <wp:simplePos x="0" y="0"/>
                  <wp:positionH relativeFrom="column">
                    <wp:posOffset>2910205</wp:posOffset>
                  </wp:positionH>
                  <wp:positionV relativeFrom="paragraph">
                    <wp:posOffset>43180</wp:posOffset>
                  </wp:positionV>
                  <wp:extent cx="1212215" cy="1647825"/>
                  <wp:effectExtent l="19050" t="0" r="6985" b="0"/>
                  <wp:wrapTight wrapText="bothSides">
                    <wp:wrapPolygon edited="0">
                      <wp:start x="-339" y="0"/>
                      <wp:lineTo x="-339" y="21475"/>
                      <wp:lineTo x="21724" y="21475"/>
                      <wp:lineTo x="21724" y="0"/>
                      <wp:lineTo x="-339" y="0"/>
                    </wp:wrapPolygon>
                  </wp:wrapTight>
                  <wp:docPr id="40" name="Рисунок 4" descr="D:\памятные даты\вепрев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D:\памятные даты\вепр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62163" t="15212" r="4667" b="23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Родился Геннадий Семёнович Вепрев, заслуженный тренер РФ, Почётный гражданин г. Талица.</w:t>
            </w:r>
          </w:p>
        </w:tc>
      </w:tr>
      <w:tr w:rsidR="00760E32" w:rsidRPr="00340A21" w:rsidTr="00760E32">
        <w:tc>
          <w:tcPr>
            <w:tcW w:w="290" w:type="dxa"/>
          </w:tcPr>
          <w:p w:rsidR="00760E32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89.</w:t>
            </w:r>
          </w:p>
        </w:tc>
        <w:tc>
          <w:tcPr>
            <w:tcW w:w="1277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1898 г.</w:t>
            </w:r>
          </w:p>
        </w:tc>
        <w:tc>
          <w:tcPr>
            <w:tcW w:w="1296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 лет</w:t>
            </w:r>
          </w:p>
        </w:tc>
        <w:tc>
          <w:tcPr>
            <w:tcW w:w="6708" w:type="dxa"/>
          </w:tcPr>
          <w:p w:rsidR="00760E32" w:rsidRPr="00340A21" w:rsidRDefault="00760E32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49A7999C" wp14:editId="3DBCC58C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3175</wp:posOffset>
                  </wp:positionV>
                  <wp:extent cx="1193165" cy="1733550"/>
                  <wp:effectExtent l="19050" t="0" r="6985" b="0"/>
                  <wp:wrapTight wrapText="bothSides">
                    <wp:wrapPolygon edited="0">
                      <wp:start x="-345" y="0"/>
                      <wp:lineTo x="-345" y="21363"/>
                      <wp:lineTo x="21726" y="21363"/>
                      <wp:lineTo x="21726" y="0"/>
                      <wp:lineTo x="-345" y="0"/>
                    </wp:wrapPolygon>
                  </wp:wrapTight>
                  <wp:docPr id="41" name="Рисунок 14" descr="C:\Users\user\Desktop\талицкое краеведение\рев и Гр война в тал крае\циховский\за коммунизм 1961 нояб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талицкое краеведение\рев и Гр война в тал крае\циховский\за коммунизм 1961 нояб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Родился Александр Михайлович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Циховский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руководитель первой большевистской ячейки в Талице.</w:t>
            </w:r>
          </w:p>
        </w:tc>
      </w:tr>
      <w:tr w:rsidR="00A20977" w:rsidRPr="00340A21" w:rsidTr="00760E32">
        <w:tc>
          <w:tcPr>
            <w:tcW w:w="290" w:type="dxa"/>
          </w:tcPr>
          <w:p w:rsidR="00A20977" w:rsidRDefault="00A20977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90.</w:t>
            </w:r>
          </w:p>
        </w:tc>
        <w:tc>
          <w:tcPr>
            <w:tcW w:w="1277" w:type="dxa"/>
          </w:tcPr>
          <w:p w:rsidR="00A20977" w:rsidRPr="00A20977" w:rsidRDefault="00A20977" w:rsidP="00A20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977">
              <w:rPr>
                <w:rFonts w:ascii="Times New Roman" w:hAnsi="Times New Roman" w:cs="Times New Roman"/>
                <w:sz w:val="28"/>
                <w:szCs w:val="28"/>
              </w:rPr>
              <w:t>31 января 1998 го</w:t>
            </w:r>
            <w:bookmarkStart w:id="0" w:name="_GoBack"/>
            <w:bookmarkEnd w:id="0"/>
            <w:r w:rsidRPr="00A20977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A20977" w:rsidRDefault="00A20977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</w:tcPr>
          <w:p w:rsidR="00A20977" w:rsidRDefault="00A20977" w:rsidP="00445A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лет</w:t>
            </w:r>
          </w:p>
        </w:tc>
        <w:tc>
          <w:tcPr>
            <w:tcW w:w="6708" w:type="dxa"/>
          </w:tcPr>
          <w:p w:rsidR="00A20977" w:rsidRPr="00A20977" w:rsidRDefault="00A20977" w:rsidP="00A2097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209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 лет со дня создания на территории РФ органа, осуществляющего регистрацию недвижимости (учреждения юстиции)</w:t>
            </w:r>
          </w:p>
          <w:p w:rsidR="00A20977" w:rsidRDefault="00A20977" w:rsidP="00445A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445A51" w:rsidRPr="00340A21" w:rsidRDefault="00445A51" w:rsidP="00445A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111F" w:rsidRPr="00340A21" w:rsidRDefault="0046111F"/>
    <w:sectPr w:rsidR="0046111F" w:rsidRPr="00340A21" w:rsidSect="00E4077E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45A51"/>
    <w:rsid w:val="00015CEB"/>
    <w:rsid w:val="000577CF"/>
    <w:rsid w:val="000749A8"/>
    <w:rsid w:val="00083401"/>
    <w:rsid w:val="00085503"/>
    <w:rsid w:val="000A3D3E"/>
    <w:rsid w:val="000B1610"/>
    <w:rsid w:val="000D2776"/>
    <w:rsid w:val="000D7032"/>
    <w:rsid w:val="000F1C0F"/>
    <w:rsid w:val="000F71A4"/>
    <w:rsid w:val="0010076A"/>
    <w:rsid w:val="00107EEC"/>
    <w:rsid w:val="001453D8"/>
    <w:rsid w:val="001608B1"/>
    <w:rsid w:val="001615B0"/>
    <w:rsid w:val="00167B44"/>
    <w:rsid w:val="001705EF"/>
    <w:rsid w:val="001A1D0A"/>
    <w:rsid w:val="001C34FE"/>
    <w:rsid w:val="001C51ED"/>
    <w:rsid w:val="00204CAB"/>
    <w:rsid w:val="002069FE"/>
    <w:rsid w:val="002128B3"/>
    <w:rsid w:val="00212A82"/>
    <w:rsid w:val="00252B07"/>
    <w:rsid w:val="00266210"/>
    <w:rsid w:val="00286980"/>
    <w:rsid w:val="002A019C"/>
    <w:rsid w:val="002D06B4"/>
    <w:rsid w:val="002F204C"/>
    <w:rsid w:val="002F4383"/>
    <w:rsid w:val="00305EFE"/>
    <w:rsid w:val="0033281F"/>
    <w:rsid w:val="00340A21"/>
    <w:rsid w:val="00354B59"/>
    <w:rsid w:val="00354DB4"/>
    <w:rsid w:val="003621BF"/>
    <w:rsid w:val="0036778F"/>
    <w:rsid w:val="0037083B"/>
    <w:rsid w:val="00377C9E"/>
    <w:rsid w:val="003820BD"/>
    <w:rsid w:val="003B0499"/>
    <w:rsid w:val="003B7AA2"/>
    <w:rsid w:val="003C3B58"/>
    <w:rsid w:val="003D208A"/>
    <w:rsid w:val="003F1266"/>
    <w:rsid w:val="003F3D00"/>
    <w:rsid w:val="00410EFC"/>
    <w:rsid w:val="00426C75"/>
    <w:rsid w:val="00445A51"/>
    <w:rsid w:val="0046111F"/>
    <w:rsid w:val="00473C64"/>
    <w:rsid w:val="00495E9E"/>
    <w:rsid w:val="004C2587"/>
    <w:rsid w:val="004D26E3"/>
    <w:rsid w:val="00530DD9"/>
    <w:rsid w:val="005424E2"/>
    <w:rsid w:val="00544DFD"/>
    <w:rsid w:val="00575CBD"/>
    <w:rsid w:val="00581958"/>
    <w:rsid w:val="005D7BB9"/>
    <w:rsid w:val="005E6D21"/>
    <w:rsid w:val="00601250"/>
    <w:rsid w:val="00611D47"/>
    <w:rsid w:val="0063335B"/>
    <w:rsid w:val="00637E4F"/>
    <w:rsid w:val="00652BE0"/>
    <w:rsid w:val="00666124"/>
    <w:rsid w:val="00666F20"/>
    <w:rsid w:val="00675562"/>
    <w:rsid w:val="00680CC8"/>
    <w:rsid w:val="0068474B"/>
    <w:rsid w:val="006A0C5C"/>
    <w:rsid w:val="006A4137"/>
    <w:rsid w:val="006B53A3"/>
    <w:rsid w:val="006B5BD5"/>
    <w:rsid w:val="006C02A6"/>
    <w:rsid w:val="006D7EB0"/>
    <w:rsid w:val="006E447D"/>
    <w:rsid w:val="007168A9"/>
    <w:rsid w:val="00717177"/>
    <w:rsid w:val="00722F5A"/>
    <w:rsid w:val="00752BEE"/>
    <w:rsid w:val="0075394A"/>
    <w:rsid w:val="00760E32"/>
    <w:rsid w:val="00761FD0"/>
    <w:rsid w:val="00782DB5"/>
    <w:rsid w:val="00795D6A"/>
    <w:rsid w:val="0079673B"/>
    <w:rsid w:val="007D45B9"/>
    <w:rsid w:val="007D5A8E"/>
    <w:rsid w:val="007F0305"/>
    <w:rsid w:val="00807A9B"/>
    <w:rsid w:val="00841108"/>
    <w:rsid w:val="00854D34"/>
    <w:rsid w:val="0087669B"/>
    <w:rsid w:val="00891E66"/>
    <w:rsid w:val="0089304C"/>
    <w:rsid w:val="008A64FC"/>
    <w:rsid w:val="008A679C"/>
    <w:rsid w:val="008E06F2"/>
    <w:rsid w:val="008E5C4D"/>
    <w:rsid w:val="008F37F8"/>
    <w:rsid w:val="00911641"/>
    <w:rsid w:val="00933794"/>
    <w:rsid w:val="00943173"/>
    <w:rsid w:val="009767A8"/>
    <w:rsid w:val="009E1AF8"/>
    <w:rsid w:val="009F2D95"/>
    <w:rsid w:val="009F4361"/>
    <w:rsid w:val="00A02EF9"/>
    <w:rsid w:val="00A13F8B"/>
    <w:rsid w:val="00A14F19"/>
    <w:rsid w:val="00A20977"/>
    <w:rsid w:val="00A2409E"/>
    <w:rsid w:val="00A2538C"/>
    <w:rsid w:val="00A6418F"/>
    <w:rsid w:val="00A96790"/>
    <w:rsid w:val="00AC3BED"/>
    <w:rsid w:val="00AC3C92"/>
    <w:rsid w:val="00AD122A"/>
    <w:rsid w:val="00AD51CC"/>
    <w:rsid w:val="00AF7D12"/>
    <w:rsid w:val="00B053FA"/>
    <w:rsid w:val="00B205A9"/>
    <w:rsid w:val="00B22807"/>
    <w:rsid w:val="00B36CEA"/>
    <w:rsid w:val="00B430CE"/>
    <w:rsid w:val="00B5146C"/>
    <w:rsid w:val="00B543C4"/>
    <w:rsid w:val="00B83A35"/>
    <w:rsid w:val="00BB1D65"/>
    <w:rsid w:val="00BC1B9E"/>
    <w:rsid w:val="00BD1504"/>
    <w:rsid w:val="00BD1F5F"/>
    <w:rsid w:val="00BD7C89"/>
    <w:rsid w:val="00BF7015"/>
    <w:rsid w:val="00C359A6"/>
    <w:rsid w:val="00C4312D"/>
    <w:rsid w:val="00C73764"/>
    <w:rsid w:val="00CB7149"/>
    <w:rsid w:val="00CD356C"/>
    <w:rsid w:val="00CE05BB"/>
    <w:rsid w:val="00CF062F"/>
    <w:rsid w:val="00CF536A"/>
    <w:rsid w:val="00D1201D"/>
    <w:rsid w:val="00D21C27"/>
    <w:rsid w:val="00D24608"/>
    <w:rsid w:val="00D57CD2"/>
    <w:rsid w:val="00D60440"/>
    <w:rsid w:val="00D9321E"/>
    <w:rsid w:val="00DA4AF4"/>
    <w:rsid w:val="00DA6D40"/>
    <w:rsid w:val="00DA7483"/>
    <w:rsid w:val="00DC6652"/>
    <w:rsid w:val="00DC716F"/>
    <w:rsid w:val="00E0750E"/>
    <w:rsid w:val="00E10D82"/>
    <w:rsid w:val="00E339DC"/>
    <w:rsid w:val="00E4077E"/>
    <w:rsid w:val="00E41014"/>
    <w:rsid w:val="00E46B44"/>
    <w:rsid w:val="00E608A7"/>
    <w:rsid w:val="00E60EBC"/>
    <w:rsid w:val="00E779B6"/>
    <w:rsid w:val="00E810D8"/>
    <w:rsid w:val="00E81CB7"/>
    <w:rsid w:val="00E856E6"/>
    <w:rsid w:val="00EB4C67"/>
    <w:rsid w:val="00EC247A"/>
    <w:rsid w:val="00ED2F2E"/>
    <w:rsid w:val="00EE0C68"/>
    <w:rsid w:val="00EE0D91"/>
    <w:rsid w:val="00EF30F4"/>
    <w:rsid w:val="00EF484E"/>
    <w:rsid w:val="00F0226B"/>
    <w:rsid w:val="00F204A9"/>
    <w:rsid w:val="00F20E60"/>
    <w:rsid w:val="00F50A36"/>
    <w:rsid w:val="00F640C8"/>
    <w:rsid w:val="00F95F84"/>
    <w:rsid w:val="00FB2018"/>
    <w:rsid w:val="00FB4092"/>
    <w:rsid w:val="00FC7848"/>
    <w:rsid w:val="00FC7A8C"/>
    <w:rsid w:val="00FD68D8"/>
    <w:rsid w:val="00FE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A5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A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0A3D3E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30D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C0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0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iff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2982</Words>
  <Characters>17004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19947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dcterms:created xsi:type="dcterms:W3CDTF">2016-12-22T03:44:00Z</dcterms:created>
  <dcterms:modified xsi:type="dcterms:W3CDTF">2017-04-17T10:05:00Z</dcterms:modified>
</cp:coreProperties>
</file>