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>Ежеквартальный отчет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EF42E4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EF4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1DF4">
        <w:rPr>
          <w:rFonts w:ascii="Times New Roman" w:hAnsi="Times New Roman" w:cs="Times New Roman"/>
          <w:b/>
          <w:sz w:val="28"/>
          <w:szCs w:val="28"/>
        </w:rPr>
        <w:t>4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27BE1">
        <w:rPr>
          <w:rFonts w:ascii="Times New Roman" w:hAnsi="Times New Roman" w:cs="Times New Roman"/>
          <w:b/>
          <w:sz w:val="28"/>
          <w:szCs w:val="28"/>
        </w:rPr>
        <w:t>7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2E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Талицкого городского округа «Управление архивами»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 xml:space="preserve">Раздел 1. Общие сведения о проведенном исследовании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1) Обеспечение доступа к архивным документам (копиям), в том числе фонду пользования, и справочно-поисковым средствам к ним;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2) 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3) 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</w:r>
      <w:r>
        <w:rPr>
          <w:rFonts w:ascii="Times New Roman" w:hAnsi="Times New Roman" w:cs="Times New Roman"/>
          <w:sz w:val="28"/>
          <w:szCs w:val="28"/>
        </w:rPr>
        <w:t>х пенсионное обеспечение, а так</w:t>
      </w:r>
      <w:r w:rsidRPr="00EF42E4">
        <w:rPr>
          <w:rFonts w:ascii="Times New Roman" w:hAnsi="Times New Roman" w:cs="Times New Roman"/>
          <w:sz w:val="28"/>
          <w:szCs w:val="28"/>
        </w:rPr>
        <w:t>же получение льгот и компенсаций в соответствии с законодательством Российской Федерации;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4) Выдача копий архивных документов, подтверждающих право на владение землей.</w:t>
      </w: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проводился мониторинг, от общего числа, предоставляемых органом местного самоуправления, подведомственными ему муниципальными учреждениями, 100 процентов. </w:t>
      </w: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2E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2. Количественные результаты исследования по каждой услуге</w:t>
      </w: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992"/>
        <w:gridCol w:w="849"/>
        <w:gridCol w:w="1330"/>
        <w:gridCol w:w="992"/>
        <w:gridCol w:w="992"/>
        <w:gridCol w:w="798"/>
        <w:gridCol w:w="851"/>
        <w:gridCol w:w="851"/>
        <w:gridCol w:w="709"/>
        <w:gridCol w:w="1134"/>
        <w:gridCol w:w="850"/>
        <w:gridCol w:w="709"/>
      </w:tblGrid>
      <w:tr w:rsidR="00CE32E0" w:rsidTr="00083D5C">
        <w:trPr>
          <w:trHeight w:val="2767"/>
        </w:trPr>
        <w:tc>
          <w:tcPr>
            <w:tcW w:w="534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поступивших с Единого портала государственных и муниципальных услуг </w:t>
            </w:r>
          </w:p>
        </w:tc>
        <w:tc>
          <w:tcPr>
            <w:tcW w:w="217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заявителей в орган исполнительной власти (ОМСУ) МФЦ для получения одной услуги, раз </w:t>
            </w:r>
          </w:p>
        </w:tc>
        <w:tc>
          <w:tcPr>
            <w:tcW w:w="164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заявителей, за услугой, минут</w:t>
            </w:r>
          </w:p>
        </w:tc>
        <w:tc>
          <w:tcPr>
            <w:tcW w:w="2694" w:type="dxa"/>
            <w:gridSpan w:val="3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55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CE32E0" w:rsidTr="00083D5C">
        <w:trPr>
          <w:trHeight w:val="1489"/>
        </w:trPr>
        <w:tc>
          <w:tcPr>
            <w:tcW w:w="534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98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85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2E0" w:rsidRPr="004A5C14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архивным документам (копиям), в том числе фонду пользования, и справочно-поисковым средствам к ним</w:t>
            </w:r>
          </w:p>
        </w:tc>
        <w:tc>
          <w:tcPr>
            <w:tcW w:w="709" w:type="dxa"/>
          </w:tcPr>
          <w:p w:rsidR="00CE32E0" w:rsidRDefault="00081DF4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органов государственной власти, местного самоуправления, организаций и общественных объединений на основе 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Архивного фонда Российской Федерации и других архивных документов;</w:t>
            </w:r>
          </w:p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2E0" w:rsidRDefault="00081DF4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пенсионное обеспечение, а так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709" w:type="dxa"/>
          </w:tcPr>
          <w:p w:rsidR="00CE32E0" w:rsidRPr="009B373F" w:rsidRDefault="00FA6441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CE32E0" w:rsidRPr="009B373F" w:rsidRDefault="001423A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09" w:type="dxa"/>
          </w:tcPr>
          <w:p w:rsidR="00CE32E0" w:rsidRDefault="00081DF4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Pr="00EF42E4" w:rsidRDefault="00CE32E0" w:rsidP="00CE32E0">
      <w:pPr>
        <w:rPr>
          <w:rFonts w:ascii="Times New Roman" w:hAnsi="Times New Roman" w:cs="Times New Roman"/>
          <w:sz w:val="24"/>
          <w:szCs w:val="24"/>
        </w:rPr>
      </w:pPr>
    </w:p>
    <w:p w:rsidR="00416F67" w:rsidRDefault="0015243A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32E0" w:rsidRPr="00416F67">
        <w:rPr>
          <w:rFonts w:ascii="Times New Roman" w:hAnsi="Times New Roman" w:cs="Times New Roman"/>
          <w:sz w:val="28"/>
          <w:szCs w:val="28"/>
        </w:rPr>
        <w:t>ачальник</w:t>
      </w:r>
    </w:p>
    <w:p w:rsidR="00CE32E0" w:rsidRP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МКУ ТГО «Управление архивами» </w:t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="0015243A">
        <w:rPr>
          <w:rFonts w:ascii="Times New Roman" w:hAnsi="Times New Roman" w:cs="Times New Roman"/>
          <w:sz w:val="28"/>
          <w:szCs w:val="28"/>
        </w:rPr>
        <w:t>Г.П. Медведева</w:t>
      </w:r>
      <w:bookmarkStart w:id="0" w:name="_GoBack"/>
      <w:bookmarkEnd w:id="0"/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D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4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E0" w:rsidRPr="00EF42E4" w:rsidRDefault="00C413B6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О.В.</w:t>
      </w:r>
    </w:p>
    <w:p w:rsidR="00E05B0B" w:rsidRDefault="00E05B0B" w:rsidP="00CE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Е.А.</w:t>
      </w:r>
    </w:p>
    <w:p w:rsidR="00456647" w:rsidRPr="007655F8" w:rsidRDefault="00E05B0B" w:rsidP="0076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(34371)2177</w:t>
      </w:r>
      <w:r w:rsidR="00CE32E0" w:rsidRPr="00EF42E4">
        <w:rPr>
          <w:rFonts w:ascii="Times New Roman" w:hAnsi="Times New Roman" w:cs="Times New Roman"/>
          <w:sz w:val="24"/>
          <w:szCs w:val="24"/>
        </w:rPr>
        <w:t>8.</w:t>
      </w:r>
    </w:p>
    <w:sectPr w:rsidR="00456647" w:rsidRPr="007655F8" w:rsidSect="006E42D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0"/>
    <w:rsid w:val="00081DF4"/>
    <w:rsid w:val="000A0CCD"/>
    <w:rsid w:val="001423A6"/>
    <w:rsid w:val="0015243A"/>
    <w:rsid w:val="001A0D76"/>
    <w:rsid w:val="00227C22"/>
    <w:rsid w:val="00366343"/>
    <w:rsid w:val="00416F67"/>
    <w:rsid w:val="00456647"/>
    <w:rsid w:val="0049136E"/>
    <w:rsid w:val="0068313A"/>
    <w:rsid w:val="006867F5"/>
    <w:rsid w:val="007655F8"/>
    <w:rsid w:val="0089482F"/>
    <w:rsid w:val="008F1182"/>
    <w:rsid w:val="00912E06"/>
    <w:rsid w:val="00956B56"/>
    <w:rsid w:val="00974A6D"/>
    <w:rsid w:val="00C03A95"/>
    <w:rsid w:val="00C413B6"/>
    <w:rsid w:val="00C7322C"/>
    <w:rsid w:val="00CE32E0"/>
    <w:rsid w:val="00D27BE1"/>
    <w:rsid w:val="00E05B0B"/>
    <w:rsid w:val="00FA6441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BAFA-FB33-4383-B14A-BCB00872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2017-10-02T08:14:00Z</cp:lastPrinted>
  <dcterms:created xsi:type="dcterms:W3CDTF">2015-06-26T04:38:00Z</dcterms:created>
  <dcterms:modified xsi:type="dcterms:W3CDTF">2017-12-25T02:39:00Z</dcterms:modified>
</cp:coreProperties>
</file>